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DB562C"/>
    <w:p w14:paraId="64E35D50" w14:textId="13A5FB8D" w:rsidR="6A822E23" w:rsidRDefault="6A822E23" w:rsidP="2CAD29B7">
      <w:pPr>
        <w:rPr>
          <w:szCs w:val="21"/>
        </w:rPr>
      </w:pPr>
      <w:r w:rsidRPr="2CAD29B7">
        <w:rPr>
          <w:szCs w:val="21"/>
        </w:rPr>
        <w:t xml:space="preserve">                                                                                                                                                                                                                                                                                                                                                                                                                                                                                                                                                                                                                                                                                                                                                                      </w:t>
      </w:r>
    </w:p>
    <w:p w14:paraId="0A37501D" w14:textId="77777777" w:rsidR="00B4185A" w:rsidRDefault="00B4185A" w:rsidP="00B4185A">
      <w:pPr>
        <w:pStyle w:val="Tittel"/>
      </w:pPr>
    </w:p>
    <w:p w14:paraId="5DAB6C7B" w14:textId="77777777" w:rsidR="007C111F" w:rsidRDefault="007C111F" w:rsidP="007C111F"/>
    <w:p w14:paraId="02EB378F" w14:textId="77777777" w:rsidR="007C111F" w:rsidRDefault="007C111F" w:rsidP="007C111F"/>
    <w:p w14:paraId="6A05A809" w14:textId="77777777" w:rsidR="007C111F" w:rsidRDefault="007C111F" w:rsidP="007C111F"/>
    <w:p w14:paraId="5A39BBE3" w14:textId="77777777" w:rsidR="007C111F" w:rsidRDefault="007C111F" w:rsidP="007C111F"/>
    <w:p w14:paraId="41C8F396" w14:textId="77777777" w:rsidR="007C111F" w:rsidRPr="007C111F" w:rsidRDefault="007C111F" w:rsidP="007C111F"/>
    <w:p w14:paraId="631539B6" w14:textId="77777777" w:rsidR="00E83561" w:rsidRPr="00342045" w:rsidRDefault="00B4185A"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S</w:t>
      </w:r>
      <w:r w:rsidR="00E83561" w:rsidRPr="00342045">
        <w:rPr>
          <w:rFonts w:ascii="Arial" w:eastAsia="Times New Roman" w:hAnsi="Arial" w:cs="Times New Roman"/>
          <w:b/>
          <w:sz w:val="30"/>
          <w:szCs w:val="30"/>
          <w:lang w:eastAsia="nb-NO"/>
        </w:rPr>
        <w:t xml:space="preserve">TANDARD KONTRAKTSVILKÅR </w:t>
      </w:r>
    </w:p>
    <w:p w14:paraId="3BE8637A" w14:textId="77777777" w:rsidR="00E83561"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 xml:space="preserve">FOR STATSBYGGS KJØP </w:t>
      </w:r>
    </w:p>
    <w:p w14:paraId="155D3A0B" w14:textId="77777777" w:rsidR="00B4185A"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AV HÅNDVERKERTJEN</w:t>
      </w:r>
      <w:r w:rsidR="007C111F" w:rsidRPr="00342045">
        <w:rPr>
          <w:rFonts w:ascii="Arial" w:eastAsia="Times New Roman" w:hAnsi="Arial" w:cs="Times New Roman"/>
          <w:b/>
          <w:sz w:val="30"/>
          <w:szCs w:val="30"/>
          <w:lang w:eastAsia="nb-NO"/>
        </w:rPr>
        <w:t>E</w:t>
      </w:r>
      <w:r w:rsidRPr="00342045">
        <w:rPr>
          <w:rFonts w:ascii="Arial" w:eastAsia="Times New Roman" w:hAnsi="Arial" w:cs="Times New Roman"/>
          <w:b/>
          <w:sz w:val="30"/>
          <w:szCs w:val="30"/>
          <w:lang w:eastAsia="nb-NO"/>
        </w:rPr>
        <w:t>STER</w:t>
      </w:r>
      <w:r w:rsidR="00B4185A" w:rsidRPr="00342045">
        <w:rPr>
          <w:rFonts w:ascii="Arial" w:eastAsia="Times New Roman" w:hAnsi="Arial" w:cs="Times New Roman"/>
          <w:b/>
          <w:sz w:val="30"/>
          <w:szCs w:val="30"/>
          <w:lang w:eastAsia="nb-NO"/>
        </w:rPr>
        <w:t xml:space="preserve"> </w:t>
      </w:r>
    </w:p>
    <w:p w14:paraId="72A3D3EC" w14:textId="77777777" w:rsidR="00852C1C" w:rsidRDefault="00852C1C" w:rsidP="00852C1C"/>
    <w:p w14:paraId="0D0B940D" w14:textId="77777777" w:rsidR="00852C1C" w:rsidRDefault="00852C1C" w:rsidP="00852C1C"/>
    <w:p w14:paraId="0E27B00A" w14:textId="77777777" w:rsidR="00852C1C" w:rsidRDefault="00852C1C" w:rsidP="00852C1C"/>
    <w:p w14:paraId="60061E4C" w14:textId="77777777" w:rsidR="00852C1C" w:rsidRDefault="00852C1C" w:rsidP="00852C1C"/>
    <w:p w14:paraId="44EAFD9C" w14:textId="77777777" w:rsidR="00852C1C" w:rsidRDefault="00852C1C" w:rsidP="00852C1C"/>
    <w:p w14:paraId="4B94D5A5" w14:textId="77777777" w:rsidR="00852C1C" w:rsidRDefault="00852C1C" w:rsidP="00852C1C"/>
    <w:p w14:paraId="3DEEC669" w14:textId="77777777" w:rsidR="00852C1C" w:rsidRDefault="00852C1C" w:rsidP="00852C1C"/>
    <w:p w14:paraId="3656B9AB" w14:textId="77777777" w:rsidR="00852C1C" w:rsidRPr="00852C1C" w:rsidRDefault="00852C1C" w:rsidP="00852C1C">
      <w:pPr>
        <w:jc w:val="center"/>
      </w:pPr>
    </w:p>
    <w:p w14:paraId="45FB0818" w14:textId="77777777" w:rsidR="00852C1C" w:rsidRDefault="00852C1C" w:rsidP="00852C1C"/>
    <w:p w14:paraId="049F31CB" w14:textId="77777777" w:rsidR="00852C1C" w:rsidRPr="00852C1C" w:rsidRDefault="00852C1C" w:rsidP="00852C1C">
      <w:pPr>
        <w:jc w:val="center"/>
      </w:pPr>
      <w:r>
        <w:rPr>
          <w:noProof/>
        </w:rPr>
        <w:drawing>
          <wp:inline distT="0" distB="0" distL="0" distR="0" wp14:anchorId="248C4233" wp14:editId="37ACFC57">
            <wp:extent cx="790575" cy="38766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a:extLst>
                        <a:ext uri="{28A0092B-C50C-407E-A947-70E740481C1C}">
                          <a14:useLocalDpi xmlns:a14="http://schemas.microsoft.com/office/drawing/2010/main" val="0"/>
                        </a:ext>
                      </a:extLst>
                    </a:blip>
                    <a:stretch>
                      <a:fillRect/>
                    </a:stretch>
                  </pic:blipFill>
                  <pic:spPr>
                    <a:xfrm>
                      <a:off x="0" y="0"/>
                      <a:ext cx="790575" cy="3876675"/>
                    </a:xfrm>
                    <a:prstGeom prst="rect">
                      <a:avLst/>
                    </a:prstGeom>
                  </pic:spPr>
                </pic:pic>
              </a:graphicData>
            </a:graphic>
          </wp:inline>
        </w:drawing>
      </w:r>
    </w:p>
    <w:p w14:paraId="53128261" w14:textId="77777777" w:rsidR="00B4185A" w:rsidRDefault="00B4185A">
      <w:pPr>
        <w:spacing w:after="160" w:line="259" w:lineRule="auto"/>
      </w:pPr>
      <w:r>
        <w:br w:type="page"/>
      </w:r>
    </w:p>
    <w:p w14:paraId="62486C05" w14:textId="77777777" w:rsidR="00852C1C" w:rsidRDefault="00852C1C">
      <w:pPr>
        <w:spacing w:after="160" w:line="259" w:lineRule="auto"/>
      </w:pPr>
    </w:p>
    <w:bookmarkStart w:id="0" w:name="_Toc370284768" w:displacedByCustomXml="next"/>
    <w:sdt>
      <w:sdtPr>
        <w:rPr>
          <w:rFonts w:asciiTheme="minorHAnsi" w:eastAsiaTheme="minorHAnsi" w:hAnsiTheme="minorHAnsi" w:cstheme="minorBidi"/>
          <w:b w:val="0"/>
          <w:bCs w:val="0"/>
          <w:color w:val="auto"/>
          <w:sz w:val="21"/>
          <w:szCs w:val="22"/>
          <w:lang w:eastAsia="en-US"/>
        </w:rPr>
        <w:id w:val="-1810086638"/>
        <w:docPartObj>
          <w:docPartGallery w:val="Table of Contents"/>
          <w:docPartUnique/>
        </w:docPartObj>
      </w:sdtPr>
      <w:sdtEndPr/>
      <w:sdtContent>
        <w:p w14:paraId="593144A7" w14:textId="77777777" w:rsidR="00FF37F4" w:rsidRDefault="00FF37F4">
          <w:pPr>
            <w:pStyle w:val="Overskriftforinnholdsfortegnelse"/>
          </w:pPr>
          <w:r>
            <w:t>Innholdsfortegnelse</w:t>
          </w:r>
        </w:p>
        <w:p w14:paraId="0D3A2353" w14:textId="01187BBD" w:rsidR="00762749" w:rsidRDefault="00FF37F4">
          <w:pPr>
            <w:pStyle w:val="INNH1"/>
            <w:tabs>
              <w:tab w:val="right" w:leader="dot" w:pos="9628"/>
            </w:tabs>
            <w:rPr>
              <w:rFonts w:asciiTheme="minorHAnsi" w:eastAsiaTheme="minorEastAsia" w:hAnsiTheme="minorHAnsi" w:cstheme="minorBidi"/>
              <w:bCs w:val="0"/>
              <w:kern w:val="2"/>
              <w14:ligatures w14:val="standardContextual"/>
            </w:rPr>
          </w:pPr>
          <w:r>
            <w:fldChar w:fldCharType="begin"/>
          </w:r>
          <w:r>
            <w:instrText xml:space="preserve"> TOC \o "1-3" \h \z \u </w:instrText>
          </w:r>
          <w:r>
            <w:fldChar w:fldCharType="separate"/>
          </w:r>
          <w:hyperlink w:anchor="_Toc230683954" w:history="1">
            <w:r w:rsidR="00762749" w:rsidRPr="0050456E">
              <w:rPr>
                <w:rStyle w:val="Hyperkobling"/>
              </w:rPr>
              <w:t>DEL I</w:t>
            </w:r>
            <w:r w:rsidR="00762749">
              <w:rPr>
                <w:webHidden/>
              </w:rPr>
              <w:tab/>
            </w:r>
            <w:r w:rsidR="00762749">
              <w:rPr>
                <w:webHidden/>
              </w:rPr>
              <w:fldChar w:fldCharType="begin"/>
            </w:r>
            <w:r w:rsidR="00762749">
              <w:rPr>
                <w:webHidden/>
              </w:rPr>
              <w:instrText xml:space="preserve"> PAGEREF _Toc230683954 \h </w:instrText>
            </w:r>
            <w:r w:rsidR="00762749">
              <w:rPr>
                <w:webHidden/>
              </w:rPr>
            </w:r>
            <w:r w:rsidR="00762749">
              <w:rPr>
                <w:webHidden/>
              </w:rPr>
              <w:fldChar w:fldCharType="separate"/>
            </w:r>
            <w:r w:rsidR="00762749">
              <w:rPr>
                <w:webHidden/>
              </w:rPr>
              <w:t>5</w:t>
            </w:r>
            <w:r w:rsidR="00762749">
              <w:rPr>
                <w:webHidden/>
              </w:rPr>
              <w:fldChar w:fldCharType="end"/>
            </w:r>
          </w:hyperlink>
        </w:p>
        <w:p w14:paraId="0A69DBE8" w14:textId="44DC0644" w:rsidR="00762749" w:rsidRDefault="00762749">
          <w:pPr>
            <w:pStyle w:val="INNH1"/>
            <w:tabs>
              <w:tab w:val="right" w:leader="dot" w:pos="9628"/>
            </w:tabs>
            <w:rPr>
              <w:rFonts w:asciiTheme="minorHAnsi" w:eastAsiaTheme="minorEastAsia" w:hAnsiTheme="minorHAnsi" w:cstheme="minorBidi"/>
              <w:bCs w:val="0"/>
              <w:kern w:val="2"/>
              <w14:ligatures w14:val="standardContextual"/>
            </w:rPr>
          </w:pPr>
          <w:hyperlink w:anchor="_Toc230683955" w:history="1">
            <w:r w:rsidRPr="0050456E">
              <w:rPr>
                <w:rStyle w:val="Hyperkobling"/>
              </w:rPr>
              <w:t>GENERELLE KONTRAKTSVILKÅR</w:t>
            </w:r>
            <w:r>
              <w:rPr>
                <w:webHidden/>
              </w:rPr>
              <w:tab/>
            </w:r>
            <w:r>
              <w:rPr>
                <w:webHidden/>
              </w:rPr>
              <w:fldChar w:fldCharType="begin"/>
            </w:r>
            <w:r>
              <w:rPr>
                <w:webHidden/>
              </w:rPr>
              <w:instrText xml:space="preserve"> PAGEREF _Toc230683955 \h </w:instrText>
            </w:r>
            <w:r>
              <w:rPr>
                <w:webHidden/>
              </w:rPr>
            </w:r>
            <w:r>
              <w:rPr>
                <w:webHidden/>
              </w:rPr>
              <w:fldChar w:fldCharType="separate"/>
            </w:r>
            <w:r>
              <w:rPr>
                <w:webHidden/>
              </w:rPr>
              <w:t>5</w:t>
            </w:r>
            <w:r>
              <w:rPr>
                <w:webHidden/>
              </w:rPr>
              <w:fldChar w:fldCharType="end"/>
            </w:r>
          </w:hyperlink>
        </w:p>
        <w:p w14:paraId="1A2601F7" w14:textId="59744AE8"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3956" w:history="1">
            <w:r w:rsidRPr="0050456E">
              <w:rPr>
                <w:rStyle w:val="Hyperkobling"/>
                <w14:scene3d>
                  <w14:camera w14:prst="orthographicFront"/>
                  <w14:lightRig w14:rig="threePt" w14:dir="t">
                    <w14:rot w14:lat="0" w14:lon="0" w14:rev="0"/>
                  </w14:lightRig>
                </w14:scene3d>
              </w:rPr>
              <w:t>1</w:t>
            </w:r>
            <w:r>
              <w:rPr>
                <w:rFonts w:asciiTheme="minorHAnsi" w:eastAsiaTheme="minorEastAsia" w:hAnsiTheme="minorHAnsi" w:cstheme="minorBidi"/>
                <w:bCs w:val="0"/>
                <w:kern w:val="2"/>
                <w14:ligatures w14:val="standardContextual"/>
              </w:rPr>
              <w:tab/>
            </w:r>
            <w:r w:rsidRPr="0050456E">
              <w:rPr>
                <w:rStyle w:val="Hyperkobling"/>
              </w:rPr>
              <w:t>Anvendelse</w:t>
            </w:r>
            <w:r>
              <w:rPr>
                <w:webHidden/>
              </w:rPr>
              <w:tab/>
            </w:r>
            <w:r>
              <w:rPr>
                <w:webHidden/>
              </w:rPr>
              <w:fldChar w:fldCharType="begin"/>
            </w:r>
            <w:r>
              <w:rPr>
                <w:webHidden/>
              </w:rPr>
              <w:instrText xml:space="preserve"> PAGEREF _Toc230683956 \h </w:instrText>
            </w:r>
            <w:r>
              <w:rPr>
                <w:webHidden/>
              </w:rPr>
            </w:r>
            <w:r>
              <w:rPr>
                <w:webHidden/>
              </w:rPr>
              <w:fldChar w:fldCharType="separate"/>
            </w:r>
            <w:r>
              <w:rPr>
                <w:webHidden/>
              </w:rPr>
              <w:t>5</w:t>
            </w:r>
            <w:r>
              <w:rPr>
                <w:webHidden/>
              </w:rPr>
              <w:fldChar w:fldCharType="end"/>
            </w:r>
          </w:hyperlink>
        </w:p>
        <w:p w14:paraId="3F261A6D" w14:textId="5BB6206E"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3957" w:history="1">
            <w:r w:rsidRPr="0050456E">
              <w:rPr>
                <w:rStyle w:val="Hyperkobling"/>
                <w:lang w:val="en-US"/>
                <w14:scene3d>
                  <w14:camera w14:prst="orthographicFront"/>
                  <w14:lightRig w14:rig="threePt" w14:dir="t">
                    <w14:rot w14:lat="0" w14:lon="0" w14:rev="0"/>
                  </w14:lightRig>
                </w14:scene3d>
              </w:rPr>
              <w:t>2</w:t>
            </w:r>
            <w:r>
              <w:rPr>
                <w:rFonts w:asciiTheme="minorHAnsi" w:eastAsiaTheme="minorEastAsia" w:hAnsiTheme="minorHAnsi" w:cstheme="minorBidi"/>
                <w:bCs w:val="0"/>
                <w:kern w:val="2"/>
                <w14:ligatures w14:val="standardContextual"/>
              </w:rPr>
              <w:tab/>
            </w:r>
            <w:r w:rsidRPr="0050456E">
              <w:rPr>
                <w:rStyle w:val="Hyperkobling"/>
              </w:rPr>
              <w:t>Definisjoner - t</w:t>
            </w:r>
            <w:r w:rsidRPr="0050456E">
              <w:rPr>
                <w:rStyle w:val="Hyperkobling"/>
                <w:lang w:val="en-US"/>
              </w:rPr>
              <w:t>otal kontraktssum</w:t>
            </w:r>
            <w:r>
              <w:rPr>
                <w:webHidden/>
              </w:rPr>
              <w:tab/>
            </w:r>
            <w:r>
              <w:rPr>
                <w:webHidden/>
              </w:rPr>
              <w:fldChar w:fldCharType="begin"/>
            </w:r>
            <w:r>
              <w:rPr>
                <w:webHidden/>
              </w:rPr>
              <w:instrText xml:space="preserve"> PAGEREF _Toc230683957 \h </w:instrText>
            </w:r>
            <w:r>
              <w:rPr>
                <w:webHidden/>
              </w:rPr>
            </w:r>
            <w:r>
              <w:rPr>
                <w:webHidden/>
              </w:rPr>
              <w:fldChar w:fldCharType="separate"/>
            </w:r>
            <w:r>
              <w:rPr>
                <w:webHidden/>
              </w:rPr>
              <w:t>5</w:t>
            </w:r>
            <w:r>
              <w:rPr>
                <w:webHidden/>
              </w:rPr>
              <w:fldChar w:fldCharType="end"/>
            </w:r>
          </w:hyperlink>
        </w:p>
        <w:p w14:paraId="33D09C31" w14:textId="28C5777D"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3958" w:history="1">
            <w:r w:rsidRPr="0050456E">
              <w:rPr>
                <w:rStyle w:val="Hyperkobling"/>
                <w14:scene3d>
                  <w14:camera w14:prst="orthographicFront"/>
                  <w14:lightRig w14:rig="threePt" w14:dir="t">
                    <w14:rot w14:lat="0" w14:lon="0" w14:rev="0"/>
                  </w14:lightRig>
                </w14:scene3d>
              </w:rPr>
              <w:t>3</w:t>
            </w:r>
            <w:r>
              <w:rPr>
                <w:rFonts w:asciiTheme="minorHAnsi" w:eastAsiaTheme="minorEastAsia" w:hAnsiTheme="minorHAnsi" w:cstheme="minorBidi"/>
                <w:bCs w:val="0"/>
                <w:kern w:val="2"/>
                <w14:ligatures w14:val="standardContextual"/>
              </w:rPr>
              <w:tab/>
            </w:r>
            <w:r w:rsidRPr="0050456E">
              <w:rPr>
                <w:rStyle w:val="Hyperkobling"/>
              </w:rPr>
              <w:t>Partenes samarbeid og gjensidige plikter</w:t>
            </w:r>
            <w:r>
              <w:rPr>
                <w:webHidden/>
              </w:rPr>
              <w:tab/>
            </w:r>
            <w:r>
              <w:rPr>
                <w:webHidden/>
              </w:rPr>
              <w:fldChar w:fldCharType="begin"/>
            </w:r>
            <w:r>
              <w:rPr>
                <w:webHidden/>
              </w:rPr>
              <w:instrText xml:space="preserve"> PAGEREF _Toc230683958 \h </w:instrText>
            </w:r>
            <w:r>
              <w:rPr>
                <w:webHidden/>
              </w:rPr>
            </w:r>
            <w:r>
              <w:rPr>
                <w:webHidden/>
              </w:rPr>
              <w:fldChar w:fldCharType="separate"/>
            </w:r>
            <w:r>
              <w:rPr>
                <w:webHidden/>
              </w:rPr>
              <w:t>5</w:t>
            </w:r>
            <w:r>
              <w:rPr>
                <w:webHidden/>
              </w:rPr>
              <w:fldChar w:fldCharType="end"/>
            </w:r>
          </w:hyperlink>
        </w:p>
        <w:p w14:paraId="6504E069" w14:textId="38A48F2B"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59" w:history="1">
            <w:r w:rsidRPr="0050456E">
              <w:rPr>
                <w:rStyle w:val="Hyperkobling"/>
                <w:noProof/>
                <w14:scene3d>
                  <w14:camera w14:prst="orthographicFront"/>
                  <w14:lightRig w14:rig="threePt" w14:dir="t">
                    <w14:rot w14:lat="0" w14:lon="0" w14:rev="0"/>
                  </w14:lightRig>
                </w14:scene3d>
              </w:rPr>
              <w:t>3.1</w:t>
            </w:r>
            <w:r>
              <w:rPr>
                <w:rFonts w:asciiTheme="minorHAnsi" w:eastAsiaTheme="minorEastAsia" w:hAnsiTheme="minorHAnsi" w:cstheme="minorBidi"/>
                <w:noProof/>
                <w:kern w:val="2"/>
                <w14:ligatures w14:val="standardContextual"/>
              </w:rPr>
              <w:tab/>
            </w:r>
            <w:r w:rsidRPr="0050456E">
              <w:rPr>
                <w:rStyle w:val="Hyperkobling"/>
                <w:noProof/>
              </w:rPr>
              <w:t>Samarbeidsplikt</w:t>
            </w:r>
            <w:r>
              <w:rPr>
                <w:noProof/>
                <w:webHidden/>
              </w:rPr>
              <w:tab/>
            </w:r>
            <w:r>
              <w:rPr>
                <w:noProof/>
                <w:webHidden/>
              </w:rPr>
              <w:fldChar w:fldCharType="begin"/>
            </w:r>
            <w:r>
              <w:rPr>
                <w:noProof/>
                <w:webHidden/>
              </w:rPr>
              <w:instrText xml:space="preserve"> PAGEREF _Toc230683959 \h </w:instrText>
            </w:r>
            <w:r>
              <w:rPr>
                <w:noProof/>
                <w:webHidden/>
              </w:rPr>
            </w:r>
            <w:r>
              <w:rPr>
                <w:noProof/>
                <w:webHidden/>
              </w:rPr>
              <w:fldChar w:fldCharType="separate"/>
            </w:r>
            <w:r>
              <w:rPr>
                <w:noProof/>
                <w:webHidden/>
              </w:rPr>
              <w:t>5</w:t>
            </w:r>
            <w:r>
              <w:rPr>
                <w:noProof/>
                <w:webHidden/>
              </w:rPr>
              <w:fldChar w:fldCharType="end"/>
            </w:r>
          </w:hyperlink>
        </w:p>
        <w:p w14:paraId="07220978" w14:textId="72F669F9"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60" w:history="1">
            <w:r w:rsidRPr="0050456E">
              <w:rPr>
                <w:rStyle w:val="Hyperkobling"/>
                <w:noProof/>
                <w14:scene3d>
                  <w14:camera w14:prst="orthographicFront"/>
                  <w14:lightRig w14:rig="threePt" w14:dir="t">
                    <w14:rot w14:lat="0" w14:lon="0" w14:rev="0"/>
                  </w14:lightRig>
                </w14:scene3d>
              </w:rPr>
              <w:t>3.2</w:t>
            </w:r>
            <w:r>
              <w:rPr>
                <w:rFonts w:asciiTheme="minorHAnsi" w:eastAsiaTheme="minorEastAsia" w:hAnsiTheme="minorHAnsi" w:cstheme="minorBidi"/>
                <w:noProof/>
                <w:kern w:val="2"/>
                <w14:ligatures w14:val="standardContextual"/>
              </w:rPr>
              <w:tab/>
            </w:r>
            <w:r w:rsidRPr="0050456E">
              <w:rPr>
                <w:rStyle w:val="Hyperkobling"/>
                <w:noProof/>
              </w:rPr>
              <w:t>Møter og befaringer</w:t>
            </w:r>
            <w:r>
              <w:rPr>
                <w:noProof/>
                <w:webHidden/>
              </w:rPr>
              <w:tab/>
            </w:r>
            <w:r>
              <w:rPr>
                <w:noProof/>
                <w:webHidden/>
              </w:rPr>
              <w:fldChar w:fldCharType="begin"/>
            </w:r>
            <w:r>
              <w:rPr>
                <w:noProof/>
                <w:webHidden/>
              </w:rPr>
              <w:instrText xml:space="preserve"> PAGEREF _Toc230683960 \h </w:instrText>
            </w:r>
            <w:r>
              <w:rPr>
                <w:noProof/>
                <w:webHidden/>
              </w:rPr>
            </w:r>
            <w:r>
              <w:rPr>
                <w:noProof/>
                <w:webHidden/>
              </w:rPr>
              <w:fldChar w:fldCharType="separate"/>
            </w:r>
            <w:r>
              <w:rPr>
                <w:noProof/>
                <w:webHidden/>
              </w:rPr>
              <w:t>5</w:t>
            </w:r>
            <w:r>
              <w:rPr>
                <w:noProof/>
                <w:webHidden/>
              </w:rPr>
              <w:fldChar w:fldCharType="end"/>
            </w:r>
          </w:hyperlink>
        </w:p>
        <w:p w14:paraId="3FD1F498" w14:textId="76F7CC6B"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61" w:history="1">
            <w:r w:rsidRPr="0050456E">
              <w:rPr>
                <w:rStyle w:val="Hyperkobling"/>
                <w:noProof/>
                <w14:scene3d>
                  <w14:camera w14:prst="orthographicFront"/>
                  <w14:lightRig w14:rig="threePt" w14:dir="t">
                    <w14:rot w14:lat="0" w14:lon="0" w14:rev="0"/>
                  </w14:lightRig>
                </w14:scene3d>
              </w:rPr>
              <w:t>3.3</w:t>
            </w:r>
            <w:r>
              <w:rPr>
                <w:rFonts w:asciiTheme="minorHAnsi" w:eastAsiaTheme="minorEastAsia" w:hAnsiTheme="minorHAnsi" w:cstheme="minorBidi"/>
                <w:noProof/>
                <w:kern w:val="2"/>
                <w14:ligatures w14:val="standardContextual"/>
              </w:rPr>
              <w:tab/>
            </w:r>
            <w:r w:rsidRPr="0050456E">
              <w:rPr>
                <w:rStyle w:val="Hyperkobling"/>
                <w:noProof/>
              </w:rPr>
              <w:t>Taushetsplikt</w:t>
            </w:r>
            <w:r>
              <w:rPr>
                <w:noProof/>
                <w:webHidden/>
              </w:rPr>
              <w:tab/>
            </w:r>
            <w:r>
              <w:rPr>
                <w:noProof/>
                <w:webHidden/>
              </w:rPr>
              <w:fldChar w:fldCharType="begin"/>
            </w:r>
            <w:r>
              <w:rPr>
                <w:noProof/>
                <w:webHidden/>
              </w:rPr>
              <w:instrText xml:space="preserve"> PAGEREF _Toc230683961 \h </w:instrText>
            </w:r>
            <w:r>
              <w:rPr>
                <w:noProof/>
                <w:webHidden/>
              </w:rPr>
            </w:r>
            <w:r>
              <w:rPr>
                <w:noProof/>
                <w:webHidden/>
              </w:rPr>
              <w:fldChar w:fldCharType="separate"/>
            </w:r>
            <w:r>
              <w:rPr>
                <w:noProof/>
                <w:webHidden/>
              </w:rPr>
              <w:t>5</w:t>
            </w:r>
            <w:r>
              <w:rPr>
                <w:noProof/>
                <w:webHidden/>
              </w:rPr>
              <w:fldChar w:fldCharType="end"/>
            </w:r>
          </w:hyperlink>
        </w:p>
        <w:p w14:paraId="74A1474D" w14:textId="51EF1DB8"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3962" w:history="1">
            <w:r w:rsidRPr="0050456E">
              <w:rPr>
                <w:rStyle w:val="Hyperkobling"/>
                <w14:scene3d>
                  <w14:camera w14:prst="orthographicFront"/>
                  <w14:lightRig w14:rig="threePt" w14:dir="t">
                    <w14:rot w14:lat="0" w14:lon="0" w14:rev="0"/>
                  </w14:lightRig>
                </w14:scene3d>
              </w:rPr>
              <w:t>4</w:t>
            </w:r>
            <w:r>
              <w:rPr>
                <w:rFonts w:asciiTheme="minorHAnsi" w:eastAsiaTheme="minorEastAsia" w:hAnsiTheme="minorHAnsi" w:cstheme="minorBidi"/>
                <w:bCs w:val="0"/>
                <w:kern w:val="2"/>
                <w14:ligatures w14:val="standardContextual"/>
              </w:rPr>
              <w:tab/>
            </w:r>
            <w:r w:rsidRPr="0050456E">
              <w:rPr>
                <w:rStyle w:val="Hyperkobling"/>
              </w:rPr>
              <w:t>Kontrakten</w:t>
            </w:r>
            <w:r>
              <w:rPr>
                <w:webHidden/>
              </w:rPr>
              <w:tab/>
            </w:r>
            <w:r>
              <w:rPr>
                <w:webHidden/>
              </w:rPr>
              <w:fldChar w:fldCharType="begin"/>
            </w:r>
            <w:r>
              <w:rPr>
                <w:webHidden/>
              </w:rPr>
              <w:instrText xml:space="preserve"> PAGEREF _Toc230683962 \h </w:instrText>
            </w:r>
            <w:r>
              <w:rPr>
                <w:webHidden/>
              </w:rPr>
            </w:r>
            <w:r>
              <w:rPr>
                <w:webHidden/>
              </w:rPr>
              <w:fldChar w:fldCharType="separate"/>
            </w:r>
            <w:r>
              <w:rPr>
                <w:webHidden/>
              </w:rPr>
              <w:t>5</w:t>
            </w:r>
            <w:r>
              <w:rPr>
                <w:webHidden/>
              </w:rPr>
              <w:fldChar w:fldCharType="end"/>
            </w:r>
          </w:hyperlink>
        </w:p>
        <w:p w14:paraId="6A395E3D" w14:textId="7861339D"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3963" w:history="1">
            <w:r w:rsidRPr="0050456E">
              <w:rPr>
                <w:rStyle w:val="Hyperkobling"/>
                <w14:scene3d>
                  <w14:camera w14:prst="orthographicFront"/>
                  <w14:lightRig w14:rig="threePt" w14:dir="t">
                    <w14:rot w14:lat="0" w14:lon="0" w14:rev="0"/>
                  </w14:lightRig>
                </w14:scene3d>
              </w:rPr>
              <w:t>5</w:t>
            </w:r>
            <w:r>
              <w:rPr>
                <w:rFonts w:asciiTheme="minorHAnsi" w:eastAsiaTheme="minorEastAsia" w:hAnsiTheme="minorHAnsi" w:cstheme="minorBidi"/>
                <w:bCs w:val="0"/>
                <w:kern w:val="2"/>
                <w14:ligatures w14:val="standardContextual"/>
              </w:rPr>
              <w:tab/>
            </w:r>
            <w:r w:rsidRPr="0050456E">
              <w:rPr>
                <w:rStyle w:val="Hyperkobling"/>
              </w:rPr>
              <w:t>Organisatoriske bestemmelser</w:t>
            </w:r>
            <w:r>
              <w:rPr>
                <w:webHidden/>
              </w:rPr>
              <w:tab/>
            </w:r>
            <w:r>
              <w:rPr>
                <w:webHidden/>
              </w:rPr>
              <w:fldChar w:fldCharType="begin"/>
            </w:r>
            <w:r>
              <w:rPr>
                <w:webHidden/>
              </w:rPr>
              <w:instrText xml:space="preserve"> PAGEREF _Toc230683963 \h </w:instrText>
            </w:r>
            <w:r>
              <w:rPr>
                <w:webHidden/>
              </w:rPr>
            </w:r>
            <w:r>
              <w:rPr>
                <w:webHidden/>
              </w:rPr>
              <w:fldChar w:fldCharType="separate"/>
            </w:r>
            <w:r>
              <w:rPr>
                <w:webHidden/>
              </w:rPr>
              <w:t>6</w:t>
            </w:r>
            <w:r>
              <w:rPr>
                <w:webHidden/>
              </w:rPr>
              <w:fldChar w:fldCharType="end"/>
            </w:r>
          </w:hyperlink>
        </w:p>
        <w:p w14:paraId="35E1415F" w14:textId="3800E476"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64" w:history="1">
            <w:r w:rsidRPr="0050456E">
              <w:rPr>
                <w:rStyle w:val="Hyperkobling"/>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14:ligatures w14:val="standardContextual"/>
              </w:rPr>
              <w:tab/>
            </w:r>
            <w:r w:rsidRPr="0050456E">
              <w:rPr>
                <w:rStyle w:val="Hyperkobling"/>
                <w:noProof/>
              </w:rPr>
              <w:t>Partsrepresentanter og fullmaktsforhold</w:t>
            </w:r>
            <w:r>
              <w:rPr>
                <w:noProof/>
                <w:webHidden/>
              </w:rPr>
              <w:tab/>
            </w:r>
            <w:r>
              <w:rPr>
                <w:noProof/>
                <w:webHidden/>
              </w:rPr>
              <w:fldChar w:fldCharType="begin"/>
            </w:r>
            <w:r>
              <w:rPr>
                <w:noProof/>
                <w:webHidden/>
              </w:rPr>
              <w:instrText xml:space="preserve"> PAGEREF _Toc230683964 \h </w:instrText>
            </w:r>
            <w:r>
              <w:rPr>
                <w:noProof/>
                <w:webHidden/>
              </w:rPr>
            </w:r>
            <w:r>
              <w:rPr>
                <w:noProof/>
                <w:webHidden/>
              </w:rPr>
              <w:fldChar w:fldCharType="separate"/>
            </w:r>
            <w:r>
              <w:rPr>
                <w:noProof/>
                <w:webHidden/>
              </w:rPr>
              <w:t>6</w:t>
            </w:r>
            <w:r>
              <w:rPr>
                <w:noProof/>
                <w:webHidden/>
              </w:rPr>
              <w:fldChar w:fldCharType="end"/>
            </w:r>
          </w:hyperlink>
        </w:p>
        <w:p w14:paraId="1D95B2FB" w14:textId="39B0065A"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65" w:history="1">
            <w:r w:rsidRPr="0050456E">
              <w:rPr>
                <w:rStyle w:val="Hyperkobling"/>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14:ligatures w14:val="standardContextual"/>
              </w:rPr>
              <w:tab/>
            </w:r>
            <w:r w:rsidRPr="0050456E">
              <w:rPr>
                <w:rStyle w:val="Hyperkobling"/>
                <w:noProof/>
              </w:rPr>
              <w:t>Varsling</w:t>
            </w:r>
            <w:r>
              <w:rPr>
                <w:noProof/>
                <w:webHidden/>
              </w:rPr>
              <w:tab/>
            </w:r>
            <w:r>
              <w:rPr>
                <w:noProof/>
                <w:webHidden/>
              </w:rPr>
              <w:fldChar w:fldCharType="begin"/>
            </w:r>
            <w:r>
              <w:rPr>
                <w:noProof/>
                <w:webHidden/>
              </w:rPr>
              <w:instrText xml:space="preserve"> PAGEREF _Toc230683965 \h </w:instrText>
            </w:r>
            <w:r>
              <w:rPr>
                <w:noProof/>
                <w:webHidden/>
              </w:rPr>
            </w:r>
            <w:r>
              <w:rPr>
                <w:noProof/>
                <w:webHidden/>
              </w:rPr>
              <w:fldChar w:fldCharType="separate"/>
            </w:r>
            <w:r>
              <w:rPr>
                <w:noProof/>
                <w:webHidden/>
              </w:rPr>
              <w:t>6</w:t>
            </w:r>
            <w:r>
              <w:rPr>
                <w:noProof/>
                <w:webHidden/>
              </w:rPr>
              <w:fldChar w:fldCharType="end"/>
            </w:r>
          </w:hyperlink>
        </w:p>
        <w:p w14:paraId="12FFF604" w14:textId="12A6D526"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3966" w:history="1">
            <w:r w:rsidRPr="0050456E">
              <w:rPr>
                <w:rStyle w:val="Hyperkobling"/>
                <w14:scene3d>
                  <w14:camera w14:prst="orthographicFront"/>
                  <w14:lightRig w14:rig="threePt" w14:dir="t">
                    <w14:rot w14:lat="0" w14:lon="0" w14:rev="0"/>
                  </w14:lightRig>
                </w14:scene3d>
              </w:rPr>
              <w:t>6</w:t>
            </w:r>
            <w:r>
              <w:rPr>
                <w:rFonts w:asciiTheme="minorHAnsi" w:eastAsiaTheme="minorEastAsia" w:hAnsiTheme="minorHAnsi" w:cstheme="minorBidi"/>
                <w:bCs w:val="0"/>
                <w:kern w:val="2"/>
                <w14:ligatures w14:val="standardContextual"/>
              </w:rPr>
              <w:tab/>
            </w:r>
            <w:r w:rsidRPr="0050456E">
              <w:rPr>
                <w:rStyle w:val="Hyperkobling"/>
              </w:rPr>
              <w:t>Leverandørens plikter</w:t>
            </w:r>
            <w:r>
              <w:rPr>
                <w:webHidden/>
              </w:rPr>
              <w:tab/>
            </w:r>
            <w:r>
              <w:rPr>
                <w:webHidden/>
              </w:rPr>
              <w:fldChar w:fldCharType="begin"/>
            </w:r>
            <w:r>
              <w:rPr>
                <w:webHidden/>
              </w:rPr>
              <w:instrText xml:space="preserve"> PAGEREF _Toc230683966 \h </w:instrText>
            </w:r>
            <w:r>
              <w:rPr>
                <w:webHidden/>
              </w:rPr>
            </w:r>
            <w:r>
              <w:rPr>
                <w:webHidden/>
              </w:rPr>
              <w:fldChar w:fldCharType="separate"/>
            </w:r>
            <w:r>
              <w:rPr>
                <w:webHidden/>
              </w:rPr>
              <w:t>6</w:t>
            </w:r>
            <w:r>
              <w:rPr>
                <w:webHidden/>
              </w:rPr>
              <w:fldChar w:fldCharType="end"/>
            </w:r>
          </w:hyperlink>
        </w:p>
        <w:p w14:paraId="008DBF17" w14:textId="66D1AC06"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67" w:history="1">
            <w:r w:rsidRPr="0050456E">
              <w:rPr>
                <w:rStyle w:val="Hyperkobling"/>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14:ligatures w14:val="standardContextual"/>
              </w:rPr>
              <w:tab/>
            </w:r>
            <w:r w:rsidRPr="0050456E">
              <w:rPr>
                <w:rStyle w:val="Hyperkobling"/>
                <w:noProof/>
              </w:rPr>
              <w:t>Materialer</w:t>
            </w:r>
            <w:r>
              <w:rPr>
                <w:noProof/>
                <w:webHidden/>
              </w:rPr>
              <w:tab/>
            </w:r>
            <w:r>
              <w:rPr>
                <w:noProof/>
                <w:webHidden/>
              </w:rPr>
              <w:fldChar w:fldCharType="begin"/>
            </w:r>
            <w:r>
              <w:rPr>
                <w:noProof/>
                <w:webHidden/>
              </w:rPr>
              <w:instrText xml:space="preserve"> PAGEREF _Toc230683967 \h </w:instrText>
            </w:r>
            <w:r>
              <w:rPr>
                <w:noProof/>
                <w:webHidden/>
              </w:rPr>
            </w:r>
            <w:r>
              <w:rPr>
                <w:noProof/>
                <w:webHidden/>
              </w:rPr>
              <w:fldChar w:fldCharType="separate"/>
            </w:r>
            <w:r>
              <w:rPr>
                <w:noProof/>
                <w:webHidden/>
              </w:rPr>
              <w:t>6</w:t>
            </w:r>
            <w:r>
              <w:rPr>
                <w:noProof/>
                <w:webHidden/>
              </w:rPr>
              <w:fldChar w:fldCharType="end"/>
            </w:r>
          </w:hyperlink>
        </w:p>
        <w:p w14:paraId="58E87B58" w14:textId="58D7078F"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68" w:history="1">
            <w:r w:rsidRPr="0050456E">
              <w:rPr>
                <w:rStyle w:val="Hyperkobling"/>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14:ligatures w14:val="standardContextual"/>
              </w:rPr>
              <w:tab/>
            </w:r>
            <w:r w:rsidRPr="0050456E">
              <w:rPr>
                <w:rStyle w:val="Hyperkobling"/>
                <w:noProof/>
              </w:rPr>
              <w:t>Bruk av underleverandører mv.</w:t>
            </w:r>
            <w:r>
              <w:rPr>
                <w:noProof/>
                <w:webHidden/>
              </w:rPr>
              <w:tab/>
            </w:r>
            <w:r>
              <w:rPr>
                <w:noProof/>
                <w:webHidden/>
              </w:rPr>
              <w:fldChar w:fldCharType="begin"/>
            </w:r>
            <w:r>
              <w:rPr>
                <w:noProof/>
                <w:webHidden/>
              </w:rPr>
              <w:instrText xml:space="preserve"> PAGEREF _Toc230683968 \h </w:instrText>
            </w:r>
            <w:r>
              <w:rPr>
                <w:noProof/>
                <w:webHidden/>
              </w:rPr>
            </w:r>
            <w:r>
              <w:rPr>
                <w:noProof/>
                <w:webHidden/>
              </w:rPr>
              <w:fldChar w:fldCharType="separate"/>
            </w:r>
            <w:r>
              <w:rPr>
                <w:noProof/>
                <w:webHidden/>
              </w:rPr>
              <w:t>6</w:t>
            </w:r>
            <w:r>
              <w:rPr>
                <w:noProof/>
                <w:webHidden/>
              </w:rPr>
              <w:fldChar w:fldCharType="end"/>
            </w:r>
          </w:hyperlink>
        </w:p>
        <w:p w14:paraId="69D0BC54" w14:textId="4844F440"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3969" w:history="1">
            <w:r w:rsidRPr="0050456E">
              <w:rPr>
                <w:rStyle w:val="Hyperkobling"/>
                <w:noProof/>
                <w14:scene3d>
                  <w14:camera w14:prst="orthographicFront"/>
                  <w14:lightRig w14:rig="threePt" w14:dir="t">
                    <w14:rot w14:lat="0" w14:lon="0" w14:rev="0"/>
                  </w14:lightRig>
                </w14:scene3d>
              </w:rPr>
              <w:t>6.2.1</w:t>
            </w:r>
            <w:r>
              <w:rPr>
                <w:rFonts w:asciiTheme="minorHAnsi" w:eastAsiaTheme="minorEastAsia" w:hAnsiTheme="minorHAnsi" w:cstheme="minorBidi"/>
                <w:iCs w:val="0"/>
                <w:noProof/>
                <w:kern w:val="2"/>
                <w14:ligatures w14:val="standardContextual"/>
              </w:rPr>
              <w:tab/>
            </w:r>
            <w:r w:rsidRPr="0050456E">
              <w:rPr>
                <w:rStyle w:val="Hyperkobling"/>
                <w:noProof/>
              </w:rPr>
              <w:t>Plikter</w:t>
            </w:r>
            <w:r>
              <w:rPr>
                <w:noProof/>
                <w:webHidden/>
              </w:rPr>
              <w:tab/>
            </w:r>
            <w:r>
              <w:rPr>
                <w:noProof/>
                <w:webHidden/>
              </w:rPr>
              <w:fldChar w:fldCharType="begin"/>
            </w:r>
            <w:r>
              <w:rPr>
                <w:noProof/>
                <w:webHidden/>
              </w:rPr>
              <w:instrText xml:space="preserve"> PAGEREF _Toc230683969 \h </w:instrText>
            </w:r>
            <w:r>
              <w:rPr>
                <w:noProof/>
                <w:webHidden/>
              </w:rPr>
            </w:r>
            <w:r>
              <w:rPr>
                <w:noProof/>
                <w:webHidden/>
              </w:rPr>
              <w:fldChar w:fldCharType="separate"/>
            </w:r>
            <w:r>
              <w:rPr>
                <w:noProof/>
                <w:webHidden/>
              </w:rPr>
              <w:t>6</w:t>
            </w:r>
            <w:r>
              <w:rPr>
                <w:noProof/>
                <w:webHidden/>
              </w:rPr>
              <w:fldChar w:fldCharType="end"/>
            </w:r>
          </w:hyperlink>
        </w:p>
        <w:p w14:paraId="07D5D443" w14:textId="7B4D2D9E"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3970" w:history="1">
            <w:r w:rsidRPr="0050456E">
              <w:rPr>
                <w:rStyle w:val="Hyperkobling"/>
                <w:noProof/>
                <w14:scene3d>
                  <w14:camera w14:prst="orthographicFront"/>
                  <w14:lightRig w14:rig="threePt" w14:dir="t">
                    <w14:rot w14:lat="0" w14:lon="0" w14:rev="0"/>
                  </w14:lightRig>
                </w14:scene3d>
              </w:rPr>
              <w:t>6.2.2</w:t>
            </w:r>
            <w:r>
              <w:rPr>
                <w:rFonts w:asciiTheme="minorHAnsi" w:eastAsiaTheme="minorEastAsia" w:hAnsiTheme="minorHAnsi" w:cstheme="minorBidi"/>
                <w:iCs w:val="0"/>
                <w:noProof/>
                <w:kern w:val="2"/>
                <w14:ligatures w14:val="standardContextual"/>
              </w:rPr>
              <w:tab/>
            </w:r>
            <w:r w:rsidRPr="0050456E">
              <w:rPr>
                <w:rStyle w:val="Hyperkobling"/>
                <w:noProof/>
              </w:rPr>
              <w:t>Sanksjoner</w:t>
            </w:r>
            <w:r>
              <w:rPr>
                <w:noProof/>
                <w:webHidden/>
              </w:rPr>
              <w:tab/>
            </w:r>
            <w:r>
              <w:rPr>
                <w:noProof/>
                <w:webHidden/>
              </w:rPr>
              <w:fldChar w:fldCharType="begin"/>
            </w:r>
            <w:r>
              <w:rPr>
                <w:noProof/>
                <w:webHidden/>
              </w:rPr>
              <w:instrText xml:space="preserve"> PAGEREF _Toc230683970 \h </w:instrText>
            </w:r>
            <w:r>
              <w:rPr>
                <w:noProof/>
                <w:webHidden/>
              </w:rPr>
            </w:r>
            <w:r>
              <w:rPr>
                <w:noProof/>
                <w:webHidden/>
              </w:rPr>
              <w:fldChar w:fldCharType="separate"/>
            </w:r>
            <w:r>
              <w:rPr>
                <w:noProof/>
                <w:webHidden/>
              </w:rPr>
              <w:t>7</w:t>
            </w:r>
            <w:r>
              <w:rPr>
                <w:noProof/>
                <w:webHidden/>
              </w:rPr>
              <w:fldChar w:fldCharType="end"/>
            </w:r>
          </w:hyperlink>
        </w:p>
        <w:p w14:paraId="313CB77A" w14:textId="435851E6"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3971" w:history="1">
            <w:r w:rsidRPr="0050456E">
              <w:rPr>
                <w:rStyle w:val="Hyperkobling"/>
                <w:noProof/>
                <w14:scene3d>
                  <w14:camera w14:prst="orthographicFront"/>
                  <w14:lightRig w14:rig="threePt" w14:dir="t">
                    <w14:rot w14:lat="0" w14:lon="0" w14:rev="0"/>
                  </w14:lightRig>
                </w14:scene3d>
              </w:rPr>
              <w:t>6.2.3</w:t>
            </w:r>
            <w:r>
              <w:rPr>
                <w:rFonts w:asciiTheme="minorHAnsi" w:eastAsiaTheme="minorEastAsia" w:hAnsiTheme="minorHAnsi" w:cstheme="minorBidi"/>
                <w:iCs w:val="0"/>
                <w:noProof/>
                <w:kern w:val="2"/>
                <w14:ligatures w14:val="standardContextual"/>
              </w:rPr>
              <w:tab/>
            </w:r>
            <w:r w:rsidRPr="0050456E">
              <w:rPr>
                <w:rStyle w:val="Hyperkobling"/>
                <w:noProof/>
              </w:rPr>
              <w:t>Identifikasjon</w:t>
            </w:r>
            <w:r>
              <w:rPr>
                <w:noProof/>
                <w:webHidden/>
              </w:rPr>
              <w:tab/>
            </w:r>
            <w:r>
              <w:rPr>
                <w:noProof/>
                <w:webHidden/>
              </w:rPr>
              <w:fldChar w:fldCharType="begin"/>
            </w:r>
            <w:r>
              <w:rPr>
                <w:noProof/>
                <w:webHidden/>
              </w:rPr>
              <w:instrText xml:space="preserve"> PAGEREF _Toc230683971 \h </w:instrText>
            </w:r>
            <w:r>
              <w:rPr>
                <w:noProof/>
                <w:webHidden/>
              </w:rPr>
            </w:r>
            <w:r>
              <w:rPr>
                <w:noProof/>
                <w:webHidden/>
              </w:rPr>
              <w:fldChar w:fldCharType="separate"/>
            </w:r>
            <w:r>
              <w:rPr>
                <w:noProof/>
                <w:webHidden/>
              </w:rPr>
              <w:t>7</w:t>
            </w:r>
            <w:r>
              <w:rPr>
                <w:noProof/>
                <w:webHidden/>
              </w:rPr>
              <w:fldChar w:fldCharType="end"/>
            </w:r>
          </w:hyperlink>
        </w:p>
        <w:p w14:paraId="01579273" w14:textId="06A78126"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72" w:history="1">
            <w:r w:rsidRPr="0050456E">
              <w:rPr>
                <w:rStyle w:val="Hyperkobling"/>
                <w:noProof/>
                <w14:scene3d>
                  <w14:camera w14:prst="orthographicFront"/>
                  <w14:lightRig w14:rig="threePt" w14:dir="t">
                    <w14:rot w14:lat="0" w14:lon="0" w14:rev="0"/>
                  </w14:lightRig>
                </w14:scene3d>
              </w:rPr>
              <w:t>6.3</w:t>
            </w:r>
            <w:r>
              <w:rPr>
                <w:rFonts w:asciiTheme="minorHAnsi" w:eastAsiaTheme="minorEastAsia" w:hAnsiTheme="minorHAnsi" w:cstheme="minorBidi"/>
                <w:noProof/>
                <w:kern w:val="2"/>
                <w14:ligatures w14:val="standardContextual"/>
              </w:rPr>
              <w:tab/>
            </w:r>
            <w:r w:rsidRPr="0050456E">
              <w:rPr>
                <w:rStyle w:val="Hyperkobling"/>
                <w:noProof/>
              </w:rPr>
              <w:t>Overdragelse</w:t>
            </w:r>
            <w:r>
              <w:rPr>
                <w:noProof/>
                <w:webHidden/>
              </w:rPr>
              <w:tab/>
            </w:r>
            <w:r>
              <w:rPr>
                <w:noProof/>
                <w:webHidden/>
              </w:rPr>
              <w:fldChar w:fldCharType="begin"/>
            </w:r>
            <w:r>
              <w:rPr>
                <w:noProof/>
                <w:webHidden/>
              </w:rPr>
              <w:instrText xml:space="preserve"> PAGEREF _Toc230683972 \h </w:instrText>
            </w:r>
            <w:r>
              <w:rPr>
                <w:noProof/>
                <w:webHidden/>
              </w:rPr>
            </w:r>
            <w:r>
              <w:rPr>
                <w:noProof/>
                <w:webHidden/>
              </w:rPr>
              <w:fldChar w:fldCharType="separate"/>
            </w:r>
            <w:r>
              <w:rPr>
                <w:noProof/>
                <w:webHidden/>
              </w:rPr>
              <w:t>7</w:t>
            </w:r>
            <w:r>
              <w:rPr>
                <w:noProof/>
                <w:webHidden/>
              </w:rPr>
              <w:fldChar w:fldCharType="end"/>
            </w:r>
          </w:hyperlink>
        </w:p>
        <w:p w14:paraId="1799F210" w14:textId="4EC1F31D"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73" w:history="1">
            <w:r w:rsidRPr="0050456E">
              <w:rPr>
                <w:rStyle w:val="Hyperkobling"/>
                <w:noProof/>
                <w14:scene3d>
                  <w14:camera w14:prst="orthographicFront"/>
                  <w14:lightRig w14:rig="threePt" w14:dir="t">
                    <w14:rot w14:lat="0" w14:lon="0" w14:rev="0"/>
                  </w14:lightRig>
                </w14:scene3d>
              </w:rPr>
              <w:t>6.4</w:t>
            </w:r>
            <w:r>
              <w:rPr>
                <w:rFonts w:asciiTheme="minorHAnsi" w:eastAsiaTheme="minorEastAsia" w:hAnsiTheme="minorHAnsi" w:cstheme="minorBidi"/>
                <w:noProof/>
                <w:kern w:val="2"/>
                <w14:ligatures w14:val="standardContextual"/>
              </w:rPr>
              <w:tab/>
            </w:r>
            <w:r w:rsidRPr="0050456E">
              <w:rPr>
                <w:rStyle w:val="Hyperkobling"/>
                <w:noProof/>
              </w:rPr>
              <w:t>Organisering</w:t>
            </w:r>
            <w:r>
              <w:rPr>
                <w:noProof/>
                <w:webHidden/>
              </w:rPr>
              <w:tab/>
            </w:r>
            <w:r>
              <w:rPr>
                <w:noProof/>
                <w:webHidden/>
              </w:rPr>
              <w:fldChar w:fldCharType="begin"/>
            </w:r>
            <w:r>
              <w:rPr>
                <w:noProof/>
                <w:webHidden/>
              </w:rPr>
              <w:instrText xml:space="preserve"> PAGEREF _Toc230683973 \h </w:instrText>
            </w:r>
            <w:r>
              <w:rPr>
                <w:noProof/>
                <w:webHidden/>
              </w:rPr>
            </w:r>
            <w:r>
              <w:rPr>
                <w:noProof/>
                <w:webHidden/>
              </w:rPr>
              <w:fldChar w:fldCharType="separate"/>
            </w:r>
            <w:r>
              <w:rPr>
                <w:noProof/>
                <w:webHidden/>
              </w:rPr>
              <w:t>7</w:t>
            </w:r>
            <w:r>
              <w:rPr>
                <w:noProof/>
                <w:webHidden/>
              </w:rPr>
              <w:fldChar w:fldCharType="end"/>
            </w:r>
          </w:hyperlink>
        </w:p>
        <w:p w14:paraId="07E810B5" w14:textId="4FEB5B44"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74" w:history="1">
            <w:r w:rsidRPr="0050456E">
              <w:rPr>
                <w:rStyle w:val="Hyperkobling"/>
                <w:noProof/>
                <w14:scene3d>
                  <w14:camera w14:prst="orthographicFront"/>
                  <w14:lightRig w14:rig="threePt" w14:dir="t">
                    <w14:rot w14:lat="0" w14:lon="0" w14:rev="0"/>
                  </w14:lightRig>
                </w14:scene3d>
              </w:rPr>
              <w:t>6.5</w:t>
            </w:r>
            <w:r>
              <w:rPr>
                <w:rFonts w:asciiTheme="minorHAnsi" w:eastAsiaTheme="minorEastAsia" w:hAnsiTheme="minorHAnsi" w:cstheme="minorBidi"/>
                <w:noProof/>
                <w:kern w:val="2"/>
                <w14:ligatures w14:val="standardContextual"/>
              </w:rPr>
              <w:tab/>
            </w:r>
            <w:r w:rsidRPr="0050456E">
              <w:rPr>
                <w:rStyle w:val="Hyperkobling"/>
                <w:noProof/>
              </w:rPr>
              <w:t>Oppdragets utførelse</w:t>
            </w:r>
            <w:r>
              <w:rPr>
                <w:noProof/>
                <w:webHidden/>
              </w:rPr>
              <w:tab/>
            </w:r>
            <w:r>
              <w:rPr>
                <w:noProof/>
                <w:webHidden/>
              </w:rPr>
              <w:fldChar w:fldCharType="begin"/>
            </w:r>
            <w:r>
              <w:rPr>
                <w:noProof/>
                <w:webHidden/>
              </w:rPr>
              <w:instrText xml:space="preserve"> PAGEREF _Toc230683974 \h </w:instrText>
            </w:r>
            <w:r>
              <w:rPr>
                <w:noProof/>
                <w:webHidden/>
              </w:rPr>
            </w:r>
            <w:r>
              <w:rPr>
                <w:noProof/>
                <w:webHidden/>
              </w:rPr>
              <w:fldChar w:fldCharType="separate"/>
            </w:r>
            <w:r>
              <w:rPr>
                <w:noProof/>
                <w:webHidden/>
              </w:rPr>
              <w:t>8</w:t>
            </w:r>
            <w:r>
              <w:rPr>
                <w:noProof/>
                <w:webHidden/>
              </w:rPr>
              <w:fldChar w:fldCharType="end"/>
            </w:r>
          </w:hyperlink>
        </w:p>
        <w:p w14:paraId="6CD593E8" w14:textId="4343BA29"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75" w:history="1">
            <w:r w:rsidRPr="0050456E">
              <w:rPr>
                <w:rStyle w:val="Hyperkobling"/>
                <w:noProof/>
                <w14:scene3d>
                  <w14:camera w14:prst="orthographicFront"/>
                  <w14:lightRig w14:rig="threePt" w14:dir="t">
                    <w14:rot w14:lat="0" w14:lon="0" w14:rev="0"/>
                  </w14:lightRig>
                </w14:scene3d>
              </w:rPr>
              <w:t>6.6</w:t>
            </w:r>
            <w:r>
              <w:rPr>
                <w:rFonts w:asciiTheme="minorHAnsi" w:eastAsiaTheme="minorEastAsia" w:hAnsiTheme="minorHAnsi" w:cstheme="minorBidi"/>
                <w:noProof/>
                <w:kern w:val="2"/>
                <w14:ligatures w14:val="standardContextual"/>
              </w:rPr>
              <w:tab/>
            </w:r>
            <w:r w:rsidRPr="0050456E">
              <w:rPr>
                <w:rStyle w:val="Hyperkobling"/>
                <w:noProof/>
              </w:rPr>
              <w:t>Samarbeid med oppdragsgiver</w:t>
            </w:r>
            <w:r>
              <w:rPr>
                <w:noProof/>
                <w:webHidden/>
              </w:rPr>
              <w:tab/>
            </w:r>
            <w:r>
              <w:rPr>
                <w:noProof/>
                <w:webHidden/>
              </w:rPr>
              <w:fldChar w:fldCharType="begin"/>
            </w:r>
            <w:r>
              <w:rPr>
                <w:noProof/>
                <w:webHidden/>
              </w:rPr>
              <w:instrText xml:space="preserve"> PAGEREF _Toc230683975 \h </w:instrText>
            </w:r>
            <w:r>
              <w:rPr>
                <w:noProof/>
                <w:webHidden/>
              </w:rPr>
            </w:r>
            <w:r>
              <w:rPr>
                <w:noProof/>
                <w:webHidden/>
              </w:rPr>
              <w:fldChar w:fldCharType="separate"/>
            </w:r>
            <w:r>
              <w:rPr>
                <w:noProof/>
                <w:webHidden/>
              </w:rPr>
              <w:t>8</w:t>
            </w:r>
            <w:r>
              <w:rPr>
                <w:noProof/>
                <w:webHidden/>
              </w:rPr>
              <w:fldChar w:fldCharType="end"/>
            </w:r>
          </w:hyperlink>
        </w:p>
        <w:p w14:paraId="58980A8D" w14:textId="59424DF8"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76" w:history="1">
            <w:r w:rsidRPr="0050456E">
              <w:rPr>
                <w:rStyle w:val="Hyperkobling"/>
                <w:noProof/>
                <w14:scene3d>
                  <w14:camera w14:prst="orthographicFront"/>
                  <w14:lightRig w14:rig="threePt" w14:dir="t">
                    <w14:rot w14:lat="0" w14:lon="0" w14:rev="0"/>
                  </w14:lightRig>
                </w14:scene3d>
              </w:rPr>
              <w:t>6.7</w:t>
            </w:r>
            <w:r>
              <w:rPr>
                <w:rFonts w:asciiTheme="minorHAnsi" w:eastAsiaTheme="minorEastAsia" w:hAnsiTheme="minorHAnsi" w:cstheme="minorBidi"/>
                <w:noProof/>
                <w:kern w:val="2"/>
                <w14:ligatures w14:val="standardContextual"/>
              </w:rPr>
              <w:tab/>
            </w:r>
            <w:r w:rsidRPr="0050456E">
              <w:rPr>
                <w:rStyle w:val="Hyperkobling"/>
                <w:noProof/>
              </w:rPr>
              <w:t>Samarbeid med andre</w:t>
            </w:r>
            <w:r>
              <w:rPr>
                <w:noProof/>
                <w:webHidden/>
              </w:rPr>
              <w:tab/>
            </w:r>
            <w:r>
              <w:rPr>
                <w:noProof/>
                <w:webHidden/>
              </w:rPr>
              <w:fldChar w:fldCharType="begin"/>
            </w:r>
            <w:r>
              <w:rPr>
                <w:noProof/>
                <w:webHidden/>
              </w:rPr>
              <w:instrText xml:space="preserve"> PAGEREF _Toc230683976 \h </w:instrText>
            </w:r>
            <w:r>
              <w:rPr>
                <w:noProof/>
                <w:webHidden/>
              </w:rPr>
            </w:r>
            <w:r>
              <w:rPr>
                <w:noProof/>
                <w:webHidden/>
              </w:rPr>
              <w:fldChar w:fldCharType="separate"/>
            </w:r>
            <w:r>
              <w:rPr>
                <w:noProof/>
                <w:webHidden/>
              </w:rPr>
              <w:t>8</w:t>
            </w:r>
            <w:r>
              <w:rPr>
                <w:noProof/>
                <w:webHidden/>
              </w:rPr>
              <w:fldChar w:fldCharType="end"/>
            </w:r>
          </w:hyperlink>
        </w:p>
        <w:p w14:paraId="5BD9AE98" w14:textId="63A3EF45"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77" w:history="1">
            <w:r w:rsidRPr="0050456E">
              <w:rPr>
                <w:rStyle w:val="Hyperkobling"/>
                <w:noProof/>
                <w14:scene3d>
                  <w14:camera w14:prst="orthographicFront"/>
                  <w14:lightRig w14:rig="threePt" w14:dir="t">
                    <w14:rot w14:lat="0" w14:lon="0" w14:rev="0"/>
                  </w14:lightRig>
                </w14:scene3d>
              </w:rPr>
              <w:t>6.8</w:t>
            </w:r>
            <w:r>
              <w:rPr>
                <w:rFonts w:asciiTheme="minorHAnsi" w:eastAsiaTheme="minorEastAsia" w:hAnsiTheme="minorHAnsi" w:cstheme="minorBidi"/>
                <w:noProof/>
                <w:kern w:val="2"/>
                <w14:ligatures w14:val="standardContextual"/>
              </w:rPr>
              <w:tab/>
            </w:r>
            <w:r w:rsidRPr="0050456E">
              <w:rPr>
                <w:rStyle w:val="Hyperkobling"/>
                <w:noProof/>
              </w:rPr>
              <w:t>Lover, forskrifter og offentlige vedtak</w:t>
            </w:r>
            <w:r>
              <w:rPr>
                <w:noProof/>
                <w:webHidden/>
              </w:rPr>
              <w:tab/>
            </w:r>
            <w:r>
              <w:rPr>
                <w:noProof/>
                <w:webHidden/>
              </w:rPr>
              <w:fldChar w:fldCharType="begin"/>
            </w:r>
            <w:r>
              <w:rPr>
                <w:noProof/>
                <w:webHidden/>
              </w:rPr>
              <w:instrText xml:space="preserve"> PAGEREF _Toc230683977 \h </w:instrText>
            </w:r>
            <w:r>
              <w:rPr>
                <w:noProof/>
                <w:webHidden/>
              </w:rPr>
            </w:r>
            <w:r>
              <w:rPr>
                <w:noProof/>
                <w:webHidden/>
              </w:rPr>
              <w:fldChar w:fldCharType="separate"/>
            </w:r>
            <w:r>
              <w:rPr>
                <w:noProof/>
                <w:webHidden/>
              </w:rPr>
              <w:t>8</w:t>
            </w:r>
            <w:r>
              <w:rPr>
                <w:noProof/>
                <w:webHidden/>
              </w:rPr>
              <w:fldChar w:fldCharType="end"/>
            </w:r>
          </w:hyperlink>
        </w:p>
        <w:p w14:paraId="490BE239" w14:textId="7B89030C"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78" w:history="1">
            <w:r w:rsidRPr="0050456E">
              <w:rPr>
                <w:rStyle w:val="Hyperkobling"/>
                <w:noProof/>
                <w14:scene3d>
                  <w14:camera w14:prst="orthographicFront"/>
                  <w14:lightRig w14:rig="threePt" w14:dir="t">
                    <w14:rot w14:lat="0" w14:lon="0" w14:rev="0"/>
                  </w14:lightRig>
                </w14:scene3d>
              </w:rPr>
              <w:t>6.9</w:t>
            </w:r>
            <w:r>
              <w:rPr>
                <w:rFonts w:asciiTheme="minorHAnsi" w:eastAsiaTheme="minorEastAsia" w:hAnsiTheme="minorHAnsi" w:cstheme="minorBidi"/>
                <w:noProof/>
                <w:kern w:val="2"/>
                <w14:ligatures w14:val="standardContextual"/>
              </w:rPr>
              <w:tab/>
            </w:r>
            <w:r w:rsidRPr="0050456E">
              <w:rPr>
                <w:rStyle w:val="Hyperkobling"/>
                <w:noProof/>
              </w:rPr>
              <w:t>Krav til lønns- og arbeidsvilkår - sosial dumping</w:t>
            </w:r>
            <w:r>
              <w:rPr>
                <w:noProof/>
                <w:webHidden/>
              </w:rPr>
              <w:tab/>
            </w:r>
            <w:r>
              <w:rPr>
                <w:noProof/>
                <w:webHidden/>
              </w:rPr>
              <w:fldChar w:fldCharType="begin"/>
            </w:r>
            <w:r>
              <w:rPr>
                <w:noProof/>
                <w:webHidden/>
              </w:rPr>
              <w:instrText xml:space="preserve"> PAGEREF _Toc230683978 \h </w:instrText>
            </w:r>
            <w:r>
              <w:rPr>
                <w:noProof/>
                <w:webHidden/>
              </w:rPr>
            </w:r>
            <w:r>
              <w:rPr>
                <w:noProof/>
                <w:webHidden/>
              </w:rPr>
              <w:fldChar w:fldCharType="separate"/>
            </w:r>
            <w:r>
              <w:rPr>
                <w:noProof/>
                <w:webHidden/>
              </w:rPr>
              <w:t>9</w:t>
            </w:r>
            <w:r>
              <w:rPr>
                <w:noProof/>
                <w:webHidden/>
              </w:rPr>
              <w:fldChar w:fldCharType="end"/>
            </w:r>
          </w:hyperlink>
        </w:p>
        <w:p w14:paraId="67F278D9" w14:textId="05A310E8"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79" w:history="1">
            <w:r w:rsidRPr="0050456E">
              <w:rPr>
                <w:rStyle w:val="Hyperkobling"/>
                <w:noProof/>
                <w14:scene3d>
                  <w14:camera w14:prst="orthographicFront"/>
                  <w14:lightRig w14:rig="threePt" w14:dir="t">
                    <w14:rot w14:lat="0" w14:lon="0" w14:rev="0"/>
                  </w14:lightRig>
                </w14:scene3d>
              </w:rPr>
              <w:t>6.10</w:t>
            </w:r>
            <w:r>
              <w:rPr>
                <w:rFonts w:asciiTheme="minorHAnsi" w:eastAsiaTheme="minorEastAsia" w:hAnsiTheme="minorHAnsi" w:cstheme="minorBidi"/>
                <w:noProof/>
                <w:kern w:val="2"/>
                <w14:ligatures w14:val="standardContextual"/>
              </w:rPr>
              <w:tab/>
            </w:r>
            <w:r w:rsidRPr="0050456E">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_Toc230683979 \h </w:instrText>
            </w:r>
            <w:r>
              <w:rPr>
                <w:noProof/>
                <w:webHidden/>
              </w:rPr>
            </w:r>
            <w:r>
              <w:rPr>
                <w:noProof/>
                <w:webHidden/>
              </w:rPr>
              <w:fldChar w:fldCharType="separate"/>
            </w:r>
            <w:r>
              <w:rPr>
                <w:noProof/>
                <w:webHidden/>
              </w:rPr>
              <w:t>9</w:t>
            </w:r>
            <w:r>
              <w:rPr>
                <w:noProof/>
                <w:webHidden/>
              </w:rPr>
              <w:fldChar w:fldCharType="end"/>
            </w:r>
          </w:hyperlink>
        </w:p>
        <w:p w14:paraId="5C131C5C" w14:textId="47540A5D"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80" w:history="1">
            <w:r w:rsidRPr="0050456E">
              <w:rPr>
                <w:rStyle w:val="Hyperkobling"/>
                <w:noProof/>
                <w14:scene3d>
                  <w14:camera w14:prst="orthographicFront"/>
                  <w14:lightRig w14:rig="threePt" w14:dir="t">
                    <w14:rot w14:lat="0" w14:lon="0" w14:rev="0"/>
                  </w14:lightRig>
                </w14:scene3d>
              </w:rPr>
              <w:t>6.11</w:t>
            </w:r>
            <w:r>
              <w:rPr>
                <w:rFonts w:asciiTheme="minorHAnsi" w:eastAsiaTheme="minorEastAsia" w:hAnsiTheme="minorHAnsi" w:cstheme="minorBidi"/>
                <w:noProof/>
                <w:kern w:val="2"/>
                <w14:ligatures w14:val="standardContextual"/>
              </w:rPr>
              <w:tab/>
            </w:r>
            <w:r w:rsidRPr="0050456E">
              <w:rPr>
                <w:rStyle w:val="Hyperkobling"/>
                <w:noProof/>
              </w:rPr>
              <w:t>StartBANK</w:t>
            </w:r>
            <w:r>
              <w:rPr>
                <w:noProof/>
                <w:webHidden/>
              </w:rPr>
              <w:tab/>
            </w:r>
            <w:r>
              <w:rPr>
                <w:noProof/>
                <w:webHidden/>
              </w:rPr>
              <w:fldChar w:fldCharType="begin"/>
            </w:r>
            <w:r>
              <w:rPr>
                <w:noProof/>
                <w:webHidden/>
              </w:rPr>
              <w:instrText xml:space="preserve"> PAGEREF _Toc230683980 \h </w:instrText>
            </w:r>
            <w:r>
              <w:rPr>
                <w:noProof/>
                <w:webHidden/>
              </w:rPr>
            </w:r>
            <w:r>
              <w:rPr>
                <w:noProof/>
                <w:webHidden/>
              </w:rPr>
              <w:fldChar w:fldCharType="separate"/>
            </w:r>
            <w:r>
              <w:rPr>
                <w:noProof/>
                <w:webHidden/>
              </w:rPr>
              <w:t>10</w:t>
            </w:r>
            <w:r>
              <w:rPr>
                <w:noProof/>
                <w:webHidden/>
              </w:rPr>
              <w:fldChar w:fldCharType="end"/>
            </w:r>
          </w:hyperlink>
        </w:p>
        <w:p w14:paraId="6433D51A" w14:textId="7027C9E4"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81" w:history="1">
            <w:r w:rsidRPr="0050456E">
              <w:rPr>
                <w:rStyle w:val="Hyperkobling"/>
                <w:noProof/>
                <w14:scene3d>
                  <w14:camera w14:prst="orthographicFront"/>
                  <w14:lightRig w14:rig="threePt" w14:dir="t">
                    <w14:rot w14:lat="0" w14:lon="0" w14:rev="0"/>
                  </w14:lightRig>
                </w14:scene3d>
              </w:rPr>
              <w:t>6.12</w:t>
            </w:r>
            <w:r>
              <w:rPr>
                <w:rFonts w:asciiTheme="minorHAnsi" w:eastAsiaTheme="minorEastAsia" w:hAnsiTheme="minorHAnsi" w:cstheme="minorBidi"/>
                <w:noProof/>
                <w:kern w:val="2"/>
                <w14:ligatures w14:val="standardContextual"/>
              </w:rPr>
              <w:tab/>
            </w:r>
            <w:r w:rsidRPr="0050456E">
              <w:rPr>
                <w:rStyle w:val="Hyperkobling"/>
                <w:noProof/>
              </w:rPr>
              <w:t>Forsikring</w:t>
            </w:r>
            <w:r>
              <w:rPr>
                <w:noProof/>
                <w:webHidden/>
              </w:rPr>
              <w:tab/>
            </w:r>
            <w:r>
              <w:rPr>
                <w:noProof/>
                <w:webHidden/>
              </w:rPr>
              <w:fldChar w:fldCharType="begin"/>
            </w:r>
            <w:r>
              <w:rPr>
                <w:noProof/>
                <w:webHidden/>
              </w:rPr>
              <w:instrText xml:space="preserve"> PAGEREF _Toc230683981 \h </w:instrText>
            </w:r>
            <w:r>
              <w:rPr>
                <w:noProof/>
                <w:webHidden/>
              </w:rPr>
            </w:r>
            <w:r>
              <w:rPr>
                <w:noProof/>
                <w:webHidden/>
              </w:rPr>
              <w:fldChar w:fldCharType="separate"/>
            </w:r>
            <w:r>
              <w:rPr>
                <w:noProof/>
                <w:webHidden/>
              </w:rPr>
              <w:t>10</w:t>
            </w:r>
            <w:r>
              <w:rPr>
                <w:noProof/>
                <w:webHidden/>
              </w:rPr>
              <w:fldChar w:fldCharType="end"/>
            </w:r>
          </w:hyperlink>
        </w:p>
        <w:p w14:paraId="338344ED" w14:textId="5CD36717"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82" w:history="1">
            <w:r w:rsidRPr="0050456E">
              <w:rPr>
                <w:rStyle w:val="Hyperkobling"/>
                <w:noProof/>
                <w14:scene3d>
                  <w14:camera w14:prst="orthographicFront"/>
                  <w14:lightRig w14:rig="threePt" w14:dir="t">
                    <w14:rot w14:lat="0" w14:lon="0" w14:rev="0"/>
                  </w14:lightRig>
                </w14:scene3d>
              </w:rPr>
              <w:t>6.13</w:t>
            </w:r>
            <w:r>
              <w:rPr>
                <w:rFonts w:asciiTheme="minorHAnsi" w:eastAsiaTheme="minorEastAsia" w:hAnsiTheme="minorHAnsi" w:cstheme="minorBidi"/>
                <w:noProof/>
                <w:kern w:val="2"/>
                <w14:ligatures w14:val="standardContextual"/>
              </w:rPr>
              <w:tab/>
            </w:r>
            <w:r w:rsidRPr="0050456E">
              <w:rPr>
                <w:rStyle w:val="Hyperkobling"/>
                <w:noProof/>
              </w:rPr>
              <w:t>Internkontroll. Sikkerhet, helse og arbeidsmiljø</w:t>
            </w:r>
            <w:r>
              <w:rPr>
                <w:noProof/>
                <w:webHidden/>
              </w:rPr>
              <w:tab/>
            </w:r>
            <w:r>
              <w:rPr>
                <w:noProof/>
                <w:webHidden/>
              </w:rPr>
              <w:fldChar w:fldCharType="begin"/>
            </w:r>
            <w:r>
              <w:rPr>
                <w:noProof/>
                <w:webHidden/>
              </w:rPr>
              <w:instrText xml:space="preserve"> PAGEREF _Toc230683982 \h </w:instrText>
            </w:r>
            <w:r>
              <w:rPr>
                <w:noProof/>
                <w:webHidden/>
              </w:rPr>
            </w:r>
            <w:r>
              <w:rPr>
                <w:noProof/>
                <w:webHidden/>
              </w:rPr>
              <w:fldChar w:fldCharType="separate"/>
            </w:r>
            <w:r>
              <w:rPr>
                <w:noProof/>
                <w:webHidden/>
              </w:rPr>
              <w:t>10</w:t>
            </w:r>
            <w:r>
              <w:rPr>
                <w:noProof/>
                <w:webHidden/>
              </w:rPr>
              <w:fldChar w:fldCharType="end"/>
            </w:r>
          </w:hyperlink>
        </w:p>
        <w:p w14:paraId="4DF802F3" w14:textId="29ADA692"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83" w:history="1">
            <w:r w:rsidRPr="0050456E">
              <w:rPr>
                <w:rStyle w:val="Hyperkobling"/>
                <w:noProof/>
                <w14:scene3d>
                  <w14:camera w14:prst="orthographicFront"/>
                  <w14:lightRig w14:rig="threePt" w14:dir="t">
                    <w14:rot w14:lat="0" w14:lon="0" w14:rev="0"/>
                  </w14:lightRig>
                </w14:scene3d>
              </w:rPr>
              <w:t>6.14</w:t>
            </w:r>
            <w:r>
              <w:rPr>
                <w:rFonts w:asciiTheme="minorHAnsi" w:eastAsiaTheme="minorEastAsia" w:hAnsiTheme="minorHAnsi" w:cstheme="minorBidi"/>
                <w:noProof/>
                <w:kern w:val="2"/>
                <w14:ligatures w14:val="standardContextual"/>
              </w:rPr>
              <w:tab/>
            </w:r>
            <w:r w:rsidRPr="0050456E">
              <w:rPr>
                <w:rStyle w:val="Hyperkobling"/>
                <w:noProof/>
              </w:rPr>
              <w:t>HMS-kort og ID</w:t>
            </w:r>
            <w:r>
              <w:rPr>
                <w:noProof/>
                <w:webHidden/>
              </w:rPr>
              <w:tab/>
            </w:r>
            <w:r>
              <w:rPr>
                <w:noProof/>
                <w:webHidden/>
              </w:rPr>
              <w:fldChar w:fldCharType="begin"/>
            </w:r>
            <w:r>
              <w:rPr>
                <w:noProof/>
                <w:webHidden/>
              </w:rPr>
              <w:instrText xml:space="preserve"> PAGEREF _Toc230683983 \h </w:instrText>
            </w:r>
            <w:r>
              <w:rPr>
                <w:noProof/>
                <w:webHidden/>
              </w:rPr>
            </w:r>
            <w:r>
              <w:rPr>
                <w:noProof/>
                <w:webHidden/>
              </w:rPr>
              <w:fldChar w:fldCharType="separate"/>
            </w:r>
            <w:r>
              <w:rPr>
                <w:noProof/>
                <w:webHidden/>
              </w:rPr>
              <w:t>11</w:t>
            </w:r>
            <w:r>
              <w:rPr>
                <w:noProof/>
                <w:webHidden/>
              </w:rPr>
              <w:fldChar w:fldCharType="end"/>
            </w:r>
          </w:hyperlink>
        </w:p>
        <w:p w14:paraId="3E960FBA" w14:textId="621A3644"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84" w:history="1">
            <w:r w:rsidRPr="0050456E">
              <w:rPr>
                <w:rStyle w:val="Hyperkobling"/>
                <w:rFonts w:eastAsia="Arial"/>
                <w:noProof/>
                <w14:scene3d>
                  <w14:camera w14:prst="orthographicFront"/>
                  <w14:lightRig w14:rig="threePt" w14:dir="t">
                    <w14:rot w14:lat="0" w14:lon="0" w14:rev="0"/>
                  </w14:lightRig>
                </w14:scene3d>
              </w:rPr>
              <w:t>6.15</w:t>
            </w:r>
            <w:r>
              <w:rPr>
                <w:rFonts w:asciiTheme="minorHAnsi" w:eastAsiaTheme="minorEastAsia" w:hAnsiTheme="minorHAnsi" w:cstheme="minorBidi"/>
                <w:noProof/>
                <w:kern w:val="2"/>
                <w14:ligatures w14:val="standardContextual"/>
              </w:rPr>
              <w:tab/>
            </w:r>
            <w:r w:rsidRPr="0050456E">
              <w:rPr>
                <w:rStyle w:val="Hyperkobling"/>
                <w:rFonts w:eastAsia="Arial"/>
                <w:noProof/>
              </w:rPr>
              <w:t>Krav om faglærte håndverkere</w:t>
            </w:r>
            <w:r>
              <w:rPr>
                <w:noProof/>
                <w:webHidden/>
              </w:rPr>
              <w:tab/>
            </w:r>
            <w:r>
              <w:rPr>
                <w:noProof/>
                <w:webHidden/>
              </w:rPr>
              <w:fldChar w:fldCharType="begin"/>
            </w:r>
            <w:r>
              <w:rPr>
                <w:noProof/>
                <w:webHidden/>
              </w:rPr>
              <w:instrText xml:space="preserve"> PAGEREF _Toc230683984 \h </w:instrText>
            </w:r>
            <w:r>
              <w:rPr>
                <w:noProof/>
                <w:webHidden/>
              </w:rPr>
            </w:r>
            <w:r>
              <w:rPr>
                <w:noProof/>
                <w:webHidden/>
              </w:rPr>
              <w:fldChar w:fldCharType="separate"/>
            </w:r>
            <w:r>
              <w:rPr>
                <w:noProof/>
                <w:webHidden/>
              </w:rPr>
              <w:t>11</w:t>
            </w:r>
            <w:r>
              <w:rPr>
                <w:noProof/>
                <w:webHidden/>
              </w:rPr>
              <w:fldChar w:fldCharType="end"/>
            </w:r>
          </w:hyperlink>
        </w:p>
        <w:p w14:paraId="1DE6182E" w14:textId="0BE6E636"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85" w:history="1">
            <w:r w:rsidRPr="0050456E">
              <w:rPr>
                <w:rStyle w:val="Hyperkobling"/>
                <w:noProof/>
                <w14:scene3d>
                  <w14:camera w14:prst="orthographicFront"/>
                  <w14:lightRig w14:rig="threePt" w14:dir="t">
                    <w14:rot w14:lat="0" w14:lon="0" w14:rev="0"/>
                  </w14:lightRig>
                </w14:scene3d>
              </w:rPr>
              <w:t>6.16</w:t>
            </w:r>
            <w:r>
              <w:rPr>
                <w:rFonts w:asciiTheme="minorHAnsi" w:eastAsiaTheme="minorEastAsia" w:hAnsiTheme="minorHAnsi" w:cstheme="minorBidi"/>
                <w:noProof/>
                <w:kern w:val="2"/>
                <w14:ligatures w14:val="standardContextual"/>
              </w:rPr>
              <w:tab/>
            </w:r>
            <w:r w:rsidRPr="0050456E">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_Toc230683985 \h </w:instrText>
            </w:r>
            <w:r>
              <w:rPr>
                <w:noProof/>
                <w:webHidden/>
              </w:rPr>
            </w:r>
            <w:r>
              <w:rPr>
                <w:noProof/>
                <w:webHidden/>
              </w:rPr>
              <w:fldChar w:fldCharType="separate"/>
            </w:r>
            <w:r>
              <w:rPr>
                <w:noProof/>
                <w:webHidden/>
              </w:rPr>
              <w:t>12</w:t>
            </w:r>
            <w:r>
              <w:rPr>
                <w:noProof/>
                <w:webHidden/>
              </w:rPr>
              <w:fldChar w:fldCharType="end"/>
            </w:r>
          </w:hyperlink>
        </w:p>
        <w:p w14:paraId="1F3A6CBD" w14:textId="70AAECF8"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86" w:history="1">
            <w:r w:rsidRPr="0050456E">
              <w:rPr>
                <w:rStyle w:val="Hyperkobling"/>
                <w:noProof/>
                <w14:scene3d>
                  <w14:camera w14:prst="orthographicFront"/>
                  <w14:lightRig w14:rig="threePt" w14:dir="t">
                    <w14:rot w14:lat="0" w14:lon="0" w14:rev="0"/>
                  </w14:lightRig>
                </w14:scene3d>
              </w:rPr>
              <w:t>6.17</w:t>
            </w:r>
            <w:r>
              <w:rPr>
                <w:rFonts w:asciiTheme="minorHAnsi" w:eastAsiaTheme="minorEastAsia" w:hAnsiTheme="minorHAnsi" w:cstheme="minorBidi"/>
                <w:noProof/>
                <w:kern w:val="2"/>
                <w14:ligatures w14:val="standardContextual"/>
              </w:rPr>
              <w:tab/>
            </w:r>
            <w:r w:rsidRPr="0050456E">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_Toc230683986 \h </w:instrText>
            </w:r>
            <w:r>
              <w:rPr>
                <w:noProof/>
                <w:webHidden/>
              </w:rPr>
            </w:r>
            <w:r>
              <w:rPr>
                <w:noProof/>
                <w:webHidden/>
              </w:rPr>
              <w:fldChar w:fldCharType="separate"/>
            </w:r>
            <w:r>
              <w:rPr>
                <w:noProof/>
                <w:webHidden/>
              </w:rPr>
              <w:t>13</w:t>
            </w:r>
            <w:r>
              <w:rPr>
                <w:noProof/>
                <w:webHidden/>
              </w:rPr>
              <w:fldChar w:fldCharType="end"/>
            </w:r>
          </w:hyperlink>
        </w:p>
        <w:p w14:paraId="1F6A41D7" w14:textId="24C6D3C8"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87" w:history="1">
            <w:r w:rsidRPr="0050456E">
              <w:rPr>
                <w:rStyle w:val="Hyperkobling"/>
                <w:noProof/>
                <w14:scene3d>
                  <w14:camera w14:prst="orthographicFront"/>
                  <w14:lightRig w14:rig="threePt" w14:dir="t">
                    <w14:rot w14:lat="0" w14:lon="0" w14:rev="0"/>
                  </w14:lightRig>
                </w14:scene3d>
              </w:rPr>
              <w:t>6.18</w:t>
            </w:r>
            <w:r>
              <w:rPr>
                <w:rFonts w:asciiTheme="minorHAnsi" w:eastAsiaTheme="minorEastAsia" w:hAnsiTheme="minorHAnsi" w:cstheme="minorBidi"/>
                <w:noProof/>
                <w:kern w:val="2"/>
                <w14:ligatures w14:val="standardContextual"/>
              </w:rPr>
              <w:tab/>
            </w:r>
            <w:r w:rsidRPr="0050456E">
              <w:rPr>
                <w:rStyle w:val="Hyperkobling"/>
                <w:noProof/>
              </w:rPr>
              <w:t>Innsynsrett</w:t>
            </w:r>
            <w:r>
              <w:rPr>
                <w:noProof/>
                <w:webHidden/>
              </w:rPr>
              <w:tab/>
            </w:r>
            <w:r>
              <w:rPr>
                <w:noProof/>
                <w:webHidden/>
              </w:rPr>
              <w:fldChar w:fldCharType="begin"/>
            </w:r>
            <w:r>
              <w:rPr>
                <w:noProof/>
                <w:webHidden/>
              </w:rPr>
              <w:instrText xml:space="preserve"> PAGEREF _Toc230683987 \h </w:instrText>
            </w:r>
            <w:r>
              <w:rPr>
                <w:noProof/>
                <w:webHidden/>
              </w:rPr>
            </w:r>
            <w:r>
              <w:rPr>
                <w:noProof/>
                <w:webHidden/>
              </w:rPr>
              <w:fldChar w:fldCharType="separate"/>
            </w:r>
            <w:r>
              <w:rPr>
                <w:noProof/>
                <w:webHidden/>
              </w:rPr>
              <w:t>13</w:t>
            </w:r>
            <w:r>
              <w:rPr>
                <w:noProof/>
                <w:webHidden/>
              </w:rPr>
              <w:fldChar w:fldCharType="end"/>
            </w:r>
          </w:hyperlink>
        </w:p>
        <w:p w14:paraId="4A6C8AE7" w14:textId="678C9F0C"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88" w:history="1">
            <w:r w:rsidRPr="0050456E">
              <w:rPr>
                <w:rStyle w:val="Hyperkobling"/>
                <w:noProof/>
                <w14:scene3d>
                  <w14:camera w14:prst="orthographicFront"/>
                  <w14:lightRig w14:rig="threePt" w14:dir="t">
                    <w14:rot w14:lat="0" w14:lon="0" w14:rev="0"/>
                  </w14:lightRig>
                </w14:scene3d>
              </w:rPr>
              <w:t>6.19</w:t>
            </w:r>
            <w:r>
              <w:rPr>
                <w:rFonts w:asciiTheme="minorHAnsi" w:eastAsiaTheme="minorEastAsia" w:hAnsiTheme="minorHAnsi" w:cstheme="minorBidi"/>
                <w:noProof/>
                <w:kern w:val="2"/>
                <w14:ligatures w14:val="standardContextual"/>
              </w:rPr>
              <w:tab/>
            </w:r>
            <w:r w:rsidRPr="0050456E">
              <w:rPr>
                <w:rStyle w:val="Hyperkobling"/>
                <w:bCs/>
                <w:noProof/>
              </w:rPr>
              <w:t>Ytre miljø</w:t>
            </w:r>
            <w:r>
              <w:rPr>
                <w:noProof/>
                <w:webHidden/>
              </w:rPr>
              <w:tab/>
            </w:r>
            <w:r>
              <w:rPr>
                <w:noProof/>
                <w:webHidden/>
              </w:rPr>
              <w:fldChar w:fldCharType="begin"/>
            </w:r>
            <w:r>
              <w:rPr>
                <w:noProof/>
                <w:webHidden/>
              </w:rPr>
              <w:instrText xml:space="preserve"> PAGEREF _Toc230683988 \h </w:instrText>
            </w:r>
            <w:r>
              <w:rPr>
                <w:noProof/>
                <w:webHidden/>
              </w:rPr>
            </w:r>
            <w:r>
              <w:rPr>
                <w:noProof/>
                <w:webHidden/>
              </w:rPr>
              <w:fldChar w:fldCharType="separate"/>
            </w:r>
            <w:r>
              <w:rPr>
                <w:noProof/>
                <w:webHidden/>
              </w:rPr>
              <w:t>13</w:t>
            </w:r>
            <w:r>
              <w:rPr>
                <w:noProof/>
                <w:webHidden/>
              </w:rPr>
              <w:fldChar w:fldCharType="end"/>
            </w:r>
          </w:hyperlink>
        </w:p>
        <w:p w14:paraId="4119A9CB" w14:textId="5C2CD751"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3989" w:history="1">
            <w:r w:rsidRPr="0050456E">
              <w:rPr>
                <w:rStyle w:val="Hyperkobling"/>
                <w:noProof/>
                <w14:scene3d>
                  <w14:camera w14:prst="orthographicFront"/>
                  <w14:lightRig w14:rig="threePt" w14:dir="t">
                    <w14:rot w14:lat="0" w14:lon="0" w14:rev="0"/>
                  </w14:lightRig>
                </w14:scene3d>
              </w:rPr>
              <w:t>6.19.1</w:t>
            </w:r>
            <w:r>
              <w:rPr>
                <w:rFonts w:asciiTheme="minorHAnsi" w:eastAsiaTheme="minorEastAsia" w:hAnsiTheme="minorHAnsi" w:cstheme="minorBidi"/>
                <w:iCs w:val="0"/>
                <w:noProof/>
                <w:kern w:val="2"/>
                <w14:ligatures w14:val="standardContextual"/>
              </w:rPr>
              <w:tab/>
            </w:r>
            <w:r w:rsidRPr="0050456E">
              <w:rPr>
                <w:rStyle w:val="Hyperkobling"/>
                <w:noProof/>
              </w:rPr>
              <w:t>Tropisk tømmer og fredet skog</w:t>
            </w:r>
            <w:r>
              <w:rPr>
                <w:noProof/>
                <w:webHidden/>
              </w:rPr>
              <w:tab/>
            </w:r>
            <w:r>
              <w:rPr>
                <w:noProof/>
                <w:webHidden/>
              </w:rPr>
              <w:fldChar w:fldCharType="begin"/>
            </w:r>
            <w:r>
              <w:rPr>
                <w:noProof/>
                <w:webHidden/>
              </w:rPr>
              <w:instrText xml:space="preserve"> PAGEREF _Toc230683989 \h </w:instrText>
            </w:r>
            <w:r>
              <w:rPr>
                <w:noProof/>
                <w:webHidden/>
              </w:rPr>
            </w:r>
            <w:r>
              <w:rPr>
                <w:noProof/>
                <w:webHidden/>
              </w:rPr>
              <w:fldChar w:fldCharType="separate"/>
            </w:r>
            <w:r>
              <w:rPr>
                <w:noProof/>
                <w:webHidden/>
              </w:rPr>
              <w:t>13</w:t>
            </w:r>
            <w:r>
              <w:rPr>
                <w:noProof/>
                <w:webHidden/>
              </w:rPr>
              <w:fldChar w:fldCharType="end"/>
            </w:r>
          </w:hyperlink>
        </w:p>
        <w:p w14:paraId="10939D7A" w14:textId="100F87AF"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3990" w:history="1">
            <w:r w:rsidRPr="0050456E">
              <w:rPr>
                <w:rStyle w:val="Hyperkobling"/>
                <w:noProof/>
                <w14:scene3d>
                  <w14:camera w14:prst="orthographicFront"/>
                  <w14:lightRig w14:rig="threePt" w14:dir="t">
                    <w14:rot w14:lat="0" w14:lon="0" w14:rev="0"/>
                  </w14:lightRig>
                </w14:scene3d>
              </w:rPr>
              <w:t>6.19.2</w:t>
            </w:r>
            <w:r>
              <w:rPr>
                <w:rFonts w:asciiTheme="minorHAnsi" w:eastAsiaTheme="minorEastAsia" w:hAnsiTheme="minorHAnsi" w:cstheme="minorBidi"/>
                <w:iCs w:val="0"/>
                <w:noProof/>
                <w:kern w:val="2"/>
                <w14:ligatures w14:val="standardContextual"/>
              </w:rPr>
              <w:tab/>
            </w:r>
            <w:r w:rsidRPr="0050456E">
              <w:rPr>
                <w:rStyle w:val="Hyperkobling"/>
                <w:noProof/>
              </w:rPr>
              <w:t>Avfallsforskriften og isolerglassruter</w:t>
            </w:r>
            <w:r>
              <w:rPr>
                <w:noProof/>
                <w:webHidden/>
              </w:rPr>
              <w:tab/>
            </w:r>
            <w:r>
              <w:rPr>
                <w:noProof/>
                <w:webHidden/>
              </w:rPr>
              <w:fldChar w:fldCharType="begin"/>
            </w:r>
            <w:r>
              <w:rPr>
                <w:noProof/>
                <w:webHidden/>
              </w:rPr>
              <w:instrText xml:space="preserve"> PAGEREF _Toc230683990 \h </w:instrText>
            </w:r>
            <w:r>
              <w:rPr>
                <w:noProof/>
                <w:webHidden/>
              </w:rPr>
            </w:r>
            <w:r>
              <w:rPr>
                <w:noProof/>
                <w:webHidden/>
              </w:rPr>
              <w:fldChar w:fldCharType="separate"/>
            </w:r>
            <w:r>
              <w:rPr>
                <w:noProof/>
                <w:webHidden/>
              </w:rPr>
              <w:t>14</w:t>
            </w:r>
            <w:r>
              <w:rPr>
                <w:noProof/>
                <w:webHidden/>
              </w:rPr>
              <w:fldChar w:fldCharType="end"/>
            </w:r>
          </w:hyperlink>
        </w:p>
        <w:p w14:paraId="0A0D04CD" w14:textId="0A8AA46B"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3991" w:history="1">
            <w:r w:rsidRPr="0050456E">
              <w:rPr>
                <w:rStyle w:val="Hyperkobling"/>
                <w:noProof/>
                <w14:scene3d>
                  <w14:camera w14:prst="orthographicFront"/>
                  <w14:lightRig w14:rig="threePt" w14:dir="t">
                    <w14:rot w14:lat="0" w14:lon="0" w14:rev="0"/>
                  </w14:lightRig>
                </w14:scene3d>
              </w:rPr>
              <w:t>6.19.3</w:t>
            </w:r>
            <w:r>
              <w:rPr>
                <w:rFonts w:asciiTheme="minorHAnsi" w:eastAsiaTheme="minorEastAsia" w:hAnsiTheme="minorHAnsi" w:cstheme="minorBidi"/>
                <w:iCs w:val="0"/>
                <w:noProof/>
                <w:kern w:val="2"/>
                <w14:ligatures w14:val="standardContextual"/>
              </w:rPr>
              <w:tab/>
            </w:r>
            <w:r w:rsidRPr="0050456E">
              <w:rPr>
                <w:rStyle w:val="Hyperkobling"/>
                <w:noProof/>
              </w:rPr>
              <w:t>Miljøskadelige stoffer og kjemikalier</w:t>
            </w:r>
            <w:r>
              <w:rPr>
                <w:noProof/>
                <w:webHidden/>
              </w:rPr>
              <w:tab/>
            </w:r>
            <w:r>
              <w:rPr>
                <w:noProof/>
                <w:webHidden/>
              </w:rPr>
              <w:fldChar w:fldCharType="begin"/>
            </w:r>
            <w:r>
              <w:rPr>
                <w:noProof/>
                <w:webHidden/>
              </w:rPr>
              <w:instrText xml:space="preserve"> PAGEREF _Toc230683991 \h </w:instrText>
            </w:r>
            <w:r>
              <w:rPr>
                <w:noProof/>
                <w:webHidden/>
              </w:rPr>
            </w:r>
            <w:r>
              <w:rPr>
                <w:noProof/>
                <w:webHidden/>
              </w:rPr>
              <w:fldChar w:fldCharType="separate"/>
            </w:r>
            <w:r>
              <w:rPr>
                <w:noProof/>
                <w:webHidden/>
              </w:rPr>
              <w:t>14</w:t>
            </w:r>
            <w:r>
              <w:rPr>
                <w:noProof/>
                <w:webHidden/>
              </w:rPr>
              <w:fldChar w:fldCharType="end"/>
            </w:r>
          </w:hyperlink>
        </w:p>
        <w:p w14:paraId="307DD7C8" w14:textId="345BCF49"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3992" w:history="1">
            <w:r w:rsidRPr="0050456E">
              <w:rPr>
                <w:rStyle w:val="Hyperkobling"/>
                <w:noProof/>
                <w14:scene3d>
                  <w14:camera w14:prst="orthographicFront"/>
                  <w14:lightRig w14:rig="threePt" w14:dir="t">
                    <w14:rot w14:lat="0" w14:lon="0" w14:rev="0"/>
                  </w14:lightRig>
                </w14:scene3d>
              </w:rPr>
              <w:t>6.19.4</w:t>
            </w:r>
            <w:r>
              <w:rPr>
                <w:rFonts w:asciiTheme="minorHAnsi" w:eastAsiaTheme="minorEastAsia" w:hAnsiTheme="minorHAnsi" w:cstheme="minorBidi"/>
                <w:iCs w:val="0"/>
                <w:noProof/>
                <w:kern w:val="2"/>
                <w14:ligatures w14:val="standardContextual"/>
              </w:rPr>
              <w:tab/>
            </w:r>
            <w:r w:rsidRPr="0050456E">
              <w:rPr>
                <w:rStyle w:val="Hyperkobling"/>
                <w:noProof/>
              </w:rPr>
              <w:t>Avfallshåndtering</w:t>
            </w:r>
            <w:r>
              <w:rPr>
                <w:noProof/>
                <w:webHidden/>
              </w:rPr>
              <w:tab/>
            </w:r>
            <w:r>
              <w:rPr>
                <w:noProof/>
                <w:webHidden/>
              </w:rPr>
              <w:fldChar w:fldCharType="begin"/>
            </w:r>
            <w:r>
              <w:rPr>
                <w:noProof/>
                <w:webHidden/>
              </w:rPr>
              <w:instrText xml:space="preserve"> PAGEREF _Toc230683992 \h </w:instrText>
            </w:r>
            <w:r>
              <w:rPr>
                <w:noProof/>
                <w:webHidden/>
              </w:rPr>
            </w:r>
            <w:r>
              <w:rPr>
                <w:noProof/>
                <w:webHidden/>
              </w:rPr>
              <w:fldChar w:fldCharType="separate"/>
            </w:r>
            <w:r>
              <w:rPr>
                <w:noProof/>
                <w:webHidden/>
              </w:rPr>
              <w:t>15</w:t>
            </w:r>
            <w:r>
              <w:rPr>
                <w:noProof/>
                <w:webHidden/>
              </w:rPr>
              <w:fldChar w:fldCharType="end"/>
            </w:r>
          </w:hyperlink>
        </w:p>
        <w:p w14:paraId="66CBED0B" w14:textId="4BC0F0D7"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3993" w:history="1">
            <w:r w:rsidRPr="0050456E">
              <w:rPr>
                <w:rStyle w:val="Hyperkobling"/>
                <w:noProof/>
                <w14:scene3d>
                  <w14:camera w14:prst="orthographicFront"/>
                  <w14:lightRig w14:rig="threePt" w14:dir="t">
                    <w14:rot w14:lat="0" w14:lon="0" w14:rev="0"/>
                  </w14:lightRig>
                </w14:scene3d>
              </w:rPr>
              <w:t>6.19.5</w:t>
            </w:r>
            <w:r>
              <w:rPr>
                <w:rFonts w:asciiTheme="minorHAnsi" w:eastAsiaTheme="minorEastAsia" w:hAnsiTheme="minorHAnsi" w:cstheme="minorBidi"/>
                <w:iCs w:val="0"/>
                <w:noProof/>
                <w:kern w:val="2"/>
                <w14:ligatures w14:val="standardContextual"/>
              </w:rPr>
              <w:tab/>
            </w:r>
            <w:r w:rsidRPr="0050456E">
              <w:rPr>
                <w:rStyle w:val="Hyperkobling"/>
                <w:noProof/>
              </w:rPr>
              <w:t>Pliktig medlemskap i returordning for emballasje</w:t>
            </w:r>
            <w:r>
              <w:rPr>
                <w:noProof/>
                <w:webHidden/>
              </w:rPr>
              <w:tab/>
            </w:r>
            <w:r>
              <w:rPr>
                <w:noProof/>
                <w:webHidden/>
              </w:rPr>
              <w:fldChar w:fldCharType="begin"/>
            </w:r>
            <w:r>
              <w:rPr>
                <w:noProof/>
                <w:webHidden/>
              </w:rPr>
              <w:instrText xml:space="preserve"> PAGEREF _Toc230683993 \h </w:instrText>
            </w:r>
            <w:r>
              <w:rPr>
                <w:noProof/>
                <w:webHidden/>
              </w:rPr>
            </w:r>
            <w:r>
              <w:rPr>
                <w:noProof/>
                <w:webHidden/>
              </w:rPr>
              <w:fldChar w:fldCharType="separate"/>
            </w:r>
            <w:r>
              <w:rPr>
                <w:noProof/>
                <w:webHidden/>
              </w:rPr>
              <w:t>15</w:t>
            </w:r>
            <w:r>
              <w:rPr>
                <w:noProof/>
                <w:webHidden/>
              </w:rPr>
              <w:fldChar w:fldCharType="end"/>
            </w:r>
          </w:hyperlink>
        </w:p>
        <w:p w14:paraId="3851B396" w14:textId="27A8A83E"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94" w:history="1">
            <w:r w:rsidRPr="0050456E">
              <w:rPr>
                <w:rStyle w:val="Hyperkobling"/>
                <w:noProof/>
                <w14:scene3d>
                  <w14:camera w14:prst="orthographicFront"/>
                  <w14:lightRig w14:rig="threePt" w14:dir="t">
                    <w14:rot w14:lat="0" w14:lon="0" w14:rev="0"/>
                  </w14:lightRig>
                </w14:scene3d>
              </w:rPr>
              <w:t>6.20</w:t>
            </w:r>
            <w:r>
              <w:rPr>
                <w:rFonts w:asciiTheme="minorHAnsi" w:eastAsiaTheme="minorEastAsia" w:hAnsiTheme="minorHAnsi" w:cstheme="minorBidi"/>
                <w:noProof/>
                <w:kern w:val="2"/>
                <w14:ligatures w14:val="standardContextual"/>
              </w:rPr>
              <w:tab/>
            </w:r>
            <w:r w:rsidRPr="0050456E">
              <w:rPr>
                <w:rStyle w:val="Hyperkobling"/>
                <w:noProof/>
              </w:rPr>
              <w:t>Registrering av leverandører og egenrapportering om seriøsitet</w:t>
            </w:r>
            <w:r>
              <w:rPr>
                <w:noProof/>
                <w:webHidden/>
              </w:rPr>
              <w:tab/>
            </w:r>
            <w:r>
              <w:rPr>
                <w:noProof/>
                <w:webHidden/>
              </w:rPr>
              <w:fldChar w:fldCharType="begin"/>
            </w:r>
            <w:r>
              <w:rPr>
                <w:noProof/>
                <w:webHidden/>
              </w:rPr>
              <w:instrText xml:space="preserve"> PAGEREF _Toc230683994 \h </w:instrText>
            </w:r>
            <w:r>
              <w:rPr>
                <w:noProof/>
                <w:webHidden/>
              </w:rPr>
            </w:r>
            <w:r>
              <w:rPr>
                <w:noProof/>
                <w:webHidden/>
              </w:rPr>
              <w:fldChar w:fldCharType="separate"/>
            </w:r>
            <w:r>
              <w:rPr>
                <w:noProof/>
                <w:webHidden/>
              </w:rPr>
              <w:t>16</w:t>
            </w:r>
            <w:r>
              <w:rPr>
                <w:noProof/>
                <w:webHidden/>
              </w:rPr>
              <w:fldChar w:fldCharType="end"/>
            </w:r>
          </w:hyperlink>
        </w:p>
        <w:p w14:paraId="31634D3F" w14:textId="3776A58D"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95" w:history="1">
            <w:r w:rsidRPr="0050456E">
              <w:rPr>
                <w:rStyle w:val="Hyperkobling"/>
                <w:noProof/>
                <w14:scene3d>
                  <w14:camera w14:prst="orthographicFront"/>
                  <w14:lightRig w14:rig="threePt" w14:dir="t">
                    <w14:rot w14:lat="0" w14:lon="0" w14:rev="0"/>
                  </w14:lightRig>
                </w14:scene3d>
              </w:rPr>
              <w:t>6.21</w:t>
            </w:r>
            <w:r>
              <w:rPr>
                <w:rFonts w:asciiTheme="minorHAnsi" w:eastAsiaTheme="minorEastAsia" w:hAnsiTheme="minorHAnsi" w:cstheme="minorBidi"/>
                <w:noProof/>
                <w:kern w:val="2"/>
                <w14:ligatures w14:val="standardContextual"/>
              </w:rPr>
              <w:tab/>
            </w:r>
            <w:r w:rsidRPr="0050456E">
              <w:rPr>
                <w:rStyle w:val="Hyperkobling"/>
                <w:noProof/>
              </w:rPr>
              <w:t>Oppdragsgivers rett til å innhente opplysninger (Opplysninger om skatt og avgift (OSA))</w:t>
            </w:r>
            <w:r>
              <w:rPr>
                <w:noProof/>
                <w:webHidden/>
              </w:rPr>
              <w:tab/>
            </w:r>
            <w:r>
              <w:rPr>
                <w:noProof/>
                <w:webHidden/>
              </w:rPr>
              <w:fldChar w:fldCharType="begin"/>
            </w:r>
            <w:r>
              <w:rPr>
                <w:noProof/>
                <w:webHidden/>
              </w:rPr>
              <w:instrText xml:space="preserve"> PAGEREF _Toc230683995 \h </w:instrText>
            </w:r>
            <w:r>
              <w:rPr>
                <w:noProof/>
                <w:webHidden/>
              </w:rPr>
            </w:r>
            <w:r>
              <w:rPr>
                <w:noProof/>
                <w:webHidden/>
              </w:rPr>
              <w:fldChar w:fldCharType="separate"/>
            </w:r>
            <w:r>
              <w:rPr>
                <w:noProof/>
                <w:webHidden/>
              </w:rPr>
              <w:t>16</w:t>
            </w:r>
            <w:r>
              <w:rPr>
                <w:noProof/>
                <w:webHidden/>
              </w:rPr>
              <w:fldChar w:fldCharType="end"/>
            </w:r>
          </w:hyperlink>
        </w:p>
        <w:p w14:paraId="499735DD" w14:textId="3C8BA28F"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96" w:history="1">
            <w:r w:rsidRPr="0050456E">
              <w:rPr>
                <w:rStyle w:val="Hyperkobling"/>
                <w:noProof/>
                <w14:scene3d>
                  <w14:camera w14:prst="orthographicFront"/>
                  <w14:lightRig w14:rig="threePt" w14:dir="t">
                    <w14:rot w14:lat="0" w14:lon="0" w14:rev="0"/>
                  </w14:lightRig>
                </w14:scene3d>
              </w:rPr>
              <w:t>6.22</w:t>
            </w:r>
            <w:r>
              <w:rPr>
                <w:rFonts w:asciiTheme="minorHAnsi" w:eastAsiaTheme="minorEastAsia" w:hAnsiTheme="minorHAnsi" w:cstheme="minorBidi"/>
                <w:noProof/>
                <w:kern w:val="2"/>
                <w14:ligatures w14:val="standardContextual"/>
              </w:rPr>
              <w:tab/>
            </w:r>
            <w:r w:rsidRPr="0050456E">
              <w:rPr>
                <w:rStyle w:val="Hyperkobling"/>
                <w:noProof/>
              </w:rPr>
              <w:t>Sanksjonsloven med tilhørende forskrifter</w:t>
            </w:r>
            <w:r>
              <w:rPr>
                <w:noProof/>
                <w:webHidden/>
              </w:rPr>
              <w:tab/>
            </w:r>
            <w:r>
              <w:rPr>
                <w:noProof/>
                <w:webHidden/>
              </w:rPr>
              <w:fldChar w:fldCharType="begin"/>
            </w:r>
            <w:r>
              <w:rPr>
                <w:noProof/>
                <w:webHidden/>
              </w:rPr>
              <w:instrText xml:space="preserve"> PAGEREF _Toc230683996 \h </w:instrText>
            </w:r>
            <w:r>
              <w:rPr>
                <w:noProof/>
                <w:webHidden/>
              </w:rPr>
            </w:r>
            <w:r>
              <w:rPr>
                <w:noProof/>
                <w:webHidden/>
              </w:rPr>
              <w:fldChar w:fldCharType="separate"/>
            </w:r>
            <w:r>
              <w:rPr>
                <w:noProof/>
                <w:webHidden/>
              </w:rPr>
              <w:t>16</w:t>
            </w:r>
            <w:r>
              <w:rPr>
                <w:noProof/>
                <w:webHidden/>
              </w:rPr>
              <w:fldChar w:fldCharType="end"/>
            </w:r>
          </w:hyperlink>
        </w:p>
        <w:p w14:paraId="48FA402B" w14:textId="0BE94E1C"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3997" w:history="1">
            <w:r w:rsidRPr="0050456E">
              <w:rPr>
                <w:rStyle w:val="Hyperkobling"/>
                <w:noProof/>
                <w14:scene3d>
                  <w14:camera w14:prst="orthographicFront"/>
                  <w14:lightRig w14:rig="threePt" w14:dir="t">
                    <w14:rot w14:lat="0" w14:lon="0" w14:rev="0"/>
                  </w14:lightRig>
                </w14:scene3d>
              </w:rPr>
              <w:t>6.22.1</w:t>
            </w:r>
            <w:r>
              <w:rPr>
                <w:rFonts w:asciiTheme="minorHAnsi" w:eastAsiaTheme="minorEastAsia" w:hAnsiTheme="minorHAnsi" w:cstheme="minorBidi"/>
                <w:iCs w:val="0"/>
                <w:noProof/>
                <w:kern w:val="2"/>
                <w14:ligatures w14:val="standardContextual"/>
              </w:rPr>
              <w:tab/>
            </w:r>
            <w:r w:rsidRPr="0050456E">
              <w:rPr>
                <w:rStyle w:val="Hyperkobling"/>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_Toc230683997 \h </w:instrText>
            </w:r>
            <w:r>
              <w:rPr>
                <w:noProof/>
                <w:webHidden/>
              </w:rPr>
            </w:r>
            <w:r>
              <w:rPr>
                <w:noProof/>
                <w:webHidden/>
              </w:rPr>
              <w:fldChar w:fldCharType="separate"/>
            </w:r>
            <w:r>
              <w:rPr>
                <w:noProof/>
                <w:webHidden/>
              </w:rPr>
              <w:t>16</w:t>
            </w:r>
            <w:r>
              <w:rPr>
                <w:noProof/>
                <w:webHidden/>
              </w:rPr>
              <w:fldChar w:fldCharType="end"/>
            </w:r>
          </w:hyperlink>
        </w:p>
        <w:p w14:paraId="437C8624" w14:textId="3D501DE0"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3998" w:history="1">
            <w:r w:rsidRPr="0050456E">
              <w:rPr>
                <w:rStyle w:val="Hyperkobling"/>
                <w:noProof/>
                <w14:scene3d>
                  <w14:camera w14:prst="orthographicFront"/>
                  <w14:lightRig w14:rig="threePt" w14:dir="t">
                    <w14:rot w14:lat="0" w14:lon="0" w14:rev="0"/>
                  </w14:lightRig>
                </w14:scene3d>
              </w:rPr>
              <w:t>6.22.2</w:t>
            </w:r>
            <w:r>
              <w:rPr>
                <w:rFonts w:asciiTheme="minorHAnsi" w:eastAsiaTheme="minorEastAsia" w:hAnsiTheme="minorHAnsi" w:cstheme="minorBidi"/>
                <w:iCs w:val="0"/>
                <w:noProof/>
                <w:kern w:val="2"/>
                <w14:ligatures w14:val="standardContextual"/>
              </w:rPr>
              <w:tab/>
            </w:r>
            <w:r w:rsidRPr="0050456E">
              <w:rPr>
                <w:rStyle w:val="Hyperkobling"/>
                <w:noProof/>
              </w:rPr>
              <w:t>Leverandørens informasjons- og dokumentasjonsplikt</w:t>
            </w:r>
            <w:r>
              <w:rPr>
                <w:noProof/>
                <w:webHidden/>
              </w:rPr>
              <w:tab/>
            </w:r>
            <w:r>
              <w:rPr>
                <w:noProof/>
                <w:webHidden/>
              </w:rPr>
              <w:fldChar w:fldCharType="begin"/>
            </w:r>
            <w:r>
              <w:rPr>
                <w:noProof/>
                <w:webHidden/>
              </w:rPr>
              <w:instrText xml:space="preserve"> PAGEREF _Toc230683998 \h </w:instrText>
            </w:r>
            <w:r>
              <w:rPr>
                <w:noProof/>
                <w:webHidden/>
              </w:rPr>
            </w:r>
            <w:r>
              <w:rPr>
                <w:noProof/>
                <w:webHidden/>
              </w:rPr>
              <w:fldChar w:fldCharType="separate"/>
            </w:r>
            <w:r>
              <w:rPr>
                <w:noProof/>
                <w:webHidden/>
              </w:rPr>
              <w:t>17</w:t>
            </w:r>
            <w:r>
              <w:rPr>
                <w:noProof/>
                <w:webHidden/>
              </w:rPr>
              <w:fldChar w:fldCharType="end"/>
            </w:r>
          </w:hyperlink>
        </w:p>
        <w:p w14:paraId="1B32E8B9" w14:textId="47BF9AB5"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3999" w:history="1">
            <w:r w:rsidRPr="0050456E">
              <w:rPr>
                <w:rStyle w:val="Hyperkobling"/>
                <w:noProof/>
                <w14:scene3d>
                  <w14:camera w14:prst="orthographicFront"/>
                  <w14:lightRig w14:rig="threePt" w14:dir="t">
                    <w14:rot w14:lat="0" w14:lon="0" w14:rev="0"/>
                  </w14:lightRig>
                </w14:scene3d>
              </w:rPr>
              <w:t>6.23</w:t>
            </w:r>
            <w:r>
              <w:rPr>
                <w:rFonts w:asciiTheme="minorHAnsi" w:eastAsiaTheme="minorEastAsia" w:hAnsiTheme="minorHAnsi" w:cstheme="minorBidi"/>
                <w:noProof/>
                <w:kern w:val="2"/>
                <w14:ligatures w14:val="standardContextual"/>
              </w:rPr>
              <w:tab/>
            </w:r>
            <w:r w:rsidRPr="0050456E">
              <w:rPr>
                <w:rStyle w:val="Hyperkobling"/>
                <w:noProof/>
              </w:rPr>
              <w:t>Krav om obligatorisk tjenestepensjon</w:t>
            </w:r>
            <w:r>
              <w:rPr>
                <w:noProof/>
                <w:webHidden/>
              </w:rPr>
              <w:tab/>
            </w:r>
            <w:r>
              <w:rPr>
                <w:noProof/>
                <w:webHidden/>
              </w:rPr>
              <w:fldChar w:fldCharType="begin"/>
            </w:r>
            <w:r>
              <w:rPr>
                <w:noProof/>
                <w:webHidden/>
              </w:rPr>
              <w:instrText xml:space="preserve"> PAGEREF _Toc230683999 \h </w:instrText>
            </w:r>
            <w:r>
              <w:rPr>
                <w:noProof/>
                <w:webHidden/>
              </w:rPr>
            </w:r>
            <w:r>
              <w:rPr>
                <w:noProof/>
                <w:webHidden/>
              </w:rPr>
              <w:fldChar w:fldCharType="separate"/>
            </w:r>
            <w:r>
              <w:rPr>
                <w:noProof/>
                <w:webHidden/>
              </w:rPr>
              <w:t>17</w:t>
            </w:r>
            <w:r>
              <w:rPr>
                <w:noProof/>
                <w:webHidden/>
              </w:rPr>
              <w:fldChar w:fldCharType="end"/>
            </w:r>
          </w:hyperlink>
        </w:p>
        <w:p w14:paraId="0B16CC4A" w14:textId="1A395B71"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4000" w:history="1">
            <w:r w:rsidRPr="0050456E">
              <w:rPr>
                <w:rStyle w:val="Hyperkobling"/>
                <w14:scene3d>
                  <w14:camera w14:prst="orthographicFront"/>
                  <w14:lightRig w14:rig="threePt" w14:dir="t">
                    <w14:rot w14:lat="0" w14:lon="0" w14:rev="0"/>
                  </w14:lightRig>
                </w14:scene3d>
              </w:rPr>
              <w:t>7</w:t>
            </w:r>
            <w:r>
              <w:rPr>
                <w:rFonts w:asciiTheme="minorHAnsi" w:eastAsiaTheme="minorEastAsia" w:hAnsiTheme="minorHAnsi" w:cstheme="minorBidi"/>
                <w:bCs w:val="0"/>
                <w:kern w:val="2"/>
                <w14:ligatures w14:val="standardContextual"/>
              </w:rPr>
              <w:tab/>
            </w:r>
            <w:r w:rsidRPr="0050456E">
              <w:rPr>
                <w:rStyle w:val="Hyperkobling"/>
              </w:rPr>
              <w:t>Oppdragets fremdrift</w:t>
            </w:r>
            <w:r>
              <w:rPr>
                <w:webHidden/>
              </w:rPr>
              <w:tab/>
            </w:r>
            <w:r>
              <w:rPr>
                <w:webHidden/>
              </w:rPr>
              <w:fldChar w:fldCharType="begin"/>
            </w:r>
            <w:r>
              <w:rPr>
                <w:webHidden/>
              </w:rPr>
              <w:instrText xml:space="preserve"> PAGEREF _Toc230684000 \h </w:instrText>
            </w:r>
            <w:r>
              <w:rPr>
                <w:webHidden/>
              </w:rPr>
            </w:r>
            <w:r>
              <w:rPr>
                <w:webHidden/>
              </w:rPr>
              <w:fldChar w:fldCharType="separate"/>
            </w:r>
            <w:r>
              <w:rPr>
                <w:webHidden/>
              </w:rPr>
              <w:t>18</w:t>
            </w:r>
            <w:r>
              <w:rPr>
                <w:webHidden/>
              </w:rPr>
              <w:fldChar w:fldCharType="end"/>
            </w:r>
          </w:hyperlink>
        </w:p>
        <w:p w14:paraId="04A7E683" w14:textId="3133822E"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01" w:history="1">
            <w:r w:rsidRPr="0050456E">
              <w:rPr>
                <w:rStyle w:val="Hyperkobling"/>
                <w:noProof/>
                <w14:scene3d>
                  <w14:camera w14:prst="orthographicFront"/>
                  <w14:lightRig w14:rig="threePt" w14:dir="t">
                    <w14:rot w14:lat="0" w14:lon="0" w14:rev="0"/>
                  </w14:lightRig>
                </w14:scene3d>
              </w:rPr>
              <w:t>7.1</w:t>
            </w:r>
            <w:r>
              <w:rPr>
                <w:rFonts w:asciiTheme="minorHAnsi" w:eastAsiaTheme="minorEastAsia" w:hAnsiTheme="minorHAnsi" w:cstheme="minorBidi"/>
                <w:noProof/>
                <w:kern w:val="2"/>
                <w14:ligatures w14:val="standardContextual"/>
              </w:rPr>
              <w:tab/>
            </w:r>
            <w:r w:rsidRPr="0050456E">
              <w:rPr>
                <w:rStyle w:val="Hyperkobling"/>
                <w:noProof/>
              </w:rPr>
              <w:t>Fremdriftsplan</w:t>
            </w:r>
            <w:r>
              <w:rPr>
                <w:noProof/>
                <w:webHidden/>
              </w:rPr>
              <w:tab/>
            </w:r>
            <w:r>
              <w:rPr>
                <w:noProof/>
                <w:webHidden/>
              </w:rPr>
              <w:fldChar w:fldCharType="begin"/>
            </w:r>
            <w:r>
              <w:rPr>
                <w:noProof/>
                <w:webHidden/>
              </w:rPr>
              <w:instrText xml:space="preserve"> PAGEREF _Toc230684001 \h </w:instrText>
            </w:r>
            <w:r>
              <w:rPr>
                <w:noProof/>
                <w:webHidden/>
              </w:rPr>
            </w:r>
            <w:r>
              <w:rPr>
                <w:noProof/>
                <w:webHidden/>
              </w:rPr>
              <w:fldChar w:fldCharType="separate"/>
            </w:r>
            <w:r>
              <w:rPr>
                <w:noProof/>
                <w:webHidden/>
              </w:rPr>
              <w:t>18</w:t>
            </w:r>
            <w:r>
              <w:rPr>
                <w:noProof/>
                <w:webHidden/>
              </w:rPr>
              <w:fldChar w:fldCharType="end"/>
            </w:r>
          </w:hyperlink>
        </w:p>
        <w:p w14:paraId="3842E8D6" w14:textId="02B13025"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02" w:history="1">
            <w:r w:rsidRPr="0050456E">
              <w:rPr>
                <w:rStyle w:val="Hyperkobling"/>
                <w:noProof/>
                <w14:scene3d>
                  <w14:camera w14:prst="orthographicFront"/>
                  <w14:lightRig w14:rig="threePt" w14:dir="t">
                    <w14:rot w14:lat="0" w14:lon="0" w14:rev="0"/>
                  </w14:lightRig>
                </w14:scene3d>
              </w:rPr>
              <w:t>7.2</w:t>
            </w:r>
            <w:r>
              <w:rPr>
                <w:rFonts w:asciiTheme="minorHAnsi" w:eastAsiaTheme="minorEastAsia" w:hAnsiTheme="minorHAnsi" w:cstheme="minorBidi"/>
                <w:noProof/>
                <w:kern w:val="2"/>
                <w14:ligatures w14:val="standardContextual"/>
              </w:rPr>
              <w:tab/>
            </w:r>
            <w:r w:rsidRPr="0050456E">
              <w:rPr>
                <w:rStyle w:val="Hyperkobling"/>
                <w:noProof/>
              </w:rPr>
              <w:t>Ferdigstillelse</w:t>
            </w:r>
            <w:r>
              <w:rPr>
                <w:noProof/>
                <w:webHidden/>
              </w:rPr>
              <w:tab/>
            </w:r>
            <w:r>
              <w:rPr>
                <w:noProof/>
                <w:webHidden/>
              </w:rPr>
              <w:fldChar w:fldCharType="begin"/>
            </w:r>
            <w:r>
              <w:rPr>
                <w:noProof/>
                <w:webHidden/>
              </w:rPr>
              <w:instrText xml:space="preserve"> PAGEREF _Toc230684002 \h </w:instrText>
            </w:r>
            <w:r>
              <w:rPr>
                <w:noProof/>
                <w:webHidden/>
              </w:rPr>
            </w:r>
            <w:r>
              <w:rPr>
                <w:noProof/>
                <w:webHidden/>
              </w:rPr>
              <w:fldChar w:fldCharType="separate"/>
            </w:r>
            <w:r>
              <w:rPr>
                <w:noProof/>
                <w:webHidden/>
              </w:rPr>
              <w:t>18</w:t>
            </w:r>
            <w:r>
              <w:rPr>
                <w:noProof/>
                <w:webHidden/>
              </w:rPr>
              <w:fldChar w:fldCharType="end"/>
            </w:r>
          </w:hyperlink>
        </w:p>
        <w:p w14:paraId="79EB2AE3" w14:textId="632603F5"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4003" w:history="1">
            <w:r w:rsidRPr="0050456E">
              <w:rPr>
                <w:rStyle w:val="Hyperkobling"/>
                <w14:scene3d>
                  <w14:camera w14:prst="orthographicFront"/>
                  <w14:lightRig w14:rig="threePt" w14:dir="t">
                    <w14:rot w14:lat="0" w14:lon="0" w14:rev="0"/>
                  </w14:lightRig>
                </w14:scene3d>
              </w:rPr>
              <w:t>8</w:t>
            </w:r>
            <w:r>
              <w:rPr>
                <w:rFonts w:asciiTheme="minorHAnsi" w:eastAsiaTheme="minorEastAsia" w:hAnsiTheme="minorHAnsi" w:cstheme="minorBidi"/>
                <w:bCs w:val="0"/>
                <w:kern w:val="2"/>
                <w14:ligatures w14:val="standardContextual"/>
              </w:rPr>
              <w:tab/>
            </w:r>
            <w:r w:rsidRPr="0050456E">
              <w:rPr>
                <w:rStyle w:val="Hyperkobling"/>
              </w:rPr>
              <w:t>Endringer</w:t>
            </w:r>
            <w:r>
              <w:rPr>
                <w:webHidden/>
              </w:rPr>
              <w:tab/>
            </w:r>
            <w:r>
              <w:rPr>
                <w:webHidden/>
              </w:rPr>
              <w:fldChar w:fldCharType="begin"/>
            </w:r>
            <w:r>
              <w:rPr>
                <w:webHidden/>
              </w:rPr>
              <w:instrText xml:space="preserve"> PAGEREF _Toc230684003 \h </w:instrText>
            </w:r>
            <w:r>
              <w:rPr>
                <w:webHidden/>
              </w:rPr>
            </w:r>
            <w:r>
              <w:rPr>
                <w:webHidden/>
              </w:rPr>
              <w:fldChar w:fldCharType="separate"/>
            </w:r>
            <w:r>
              <w:rPr>
                <w:webHidden/>
              </w:rPr>
              <w:t>18</w:t>
            </w:r>
            <w:r>
              <w:rPr>
                <w:webHidden/>
              </w:rPr>
              <w:fldChar w:fldCharType="end"/>
            </w:r>
          </w:hyperlink>
        </w:p>
        <w:p w14:paraId="4DD93BCD" w14:textId="0177CEC9"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04" w:history="1">
            <w:r w:rsidRPr="0050456E">
              <w:rPr>
                <w:rStyle w:val="Hyperkobling"/>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14:ligatures w14:val="standardContextual"/>
              </w:rPr>
              <w:tab/>
            </w:r>
            <w:r w:rsidRPr="0050456E">
              <w:rPr>
                <w:rStyle w:val="Hyperkobling"/>
                <w:noProof/>
              </w:rPr>
              <w:t>Oppdragsgivers rett til å pålegge endring ved regulær endringsordre</w:t>
            </w:r>
            <w:r>
              <w:rPr>
                <w:noProof/>
                <w:webHidden/>
              </w:rPr>
              <w:tab/>
            </w:r>
            <w:r>
              <w:rPr>
                <w:noProof/>
                <w:webHidden/>
              </w:rPr>
              <w:fldChar w:fldCharType="begin"/>
            </w:r>
            <w:r>
              <w:rPr>
                <w:noProof/>
                <w:webHidden/>
              </w:rPr>
              <w:instrText xml:space="preserve"> PAGEREF _Toc230684004 \h </w:instrText>
            </w:r>
            <w:r>
              <w:rPr>
                <w:noProof/>
                <w:webHidden/>
              </w:rPr>
            </w:r>
            <w:r>
              <w:rPr>
                <w:noProof/>
                <w:webHidden/>
              </w:rPr>
              <w:fldChar w:fldCharType="separate"/>
            </w:r>
            <w:r>
              <w:rPr>
                <w:noProof/>
                <w:webHidden/>
              </w:rPr>
              <w:t>18</w:t>
            </w:r>
            <w:r>
              <w:rPr>
                <w:noProof/>
                <w:webHidden/>
              </w:rPr>
              <w:fldChar w:fldCharType="end"/>
            </w:r>
          </w:hyperlink>
        </w:p>
        <w:p w14:paraId="21D812B2" w14:textId="21D2B85F"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05" w:history="1">
            <w:r w:rsidRPr="0050456E">
              <w:rPr>
                <w:rStyle w:val="Hyperkobling"/>
                <w:noProof/>
                <w14:scene3d>
                  <w14:camera w14:prst="orthographicFront"/>
                  <w14:lightRig w14:rig="threePt" w14:dir="t">
                    <w14:rot w14:lat="0" w14:lon="0" w14:rev="0"/>
                  </w14:lightRig>
                </w14:scene3d>
              </w:rPr>
              <w:t>8.2</w:t>
            </w:r>
            <w:r>
              <w:rPr>
                <w:rFonts w:asciiTheme="minorHAnsi" w:eastAsiaTheme="minorEastAsia" w:hAnsiTheme="minorHAnsi" w:cstheme="minorBidi"/>
                <w:noProof/>
                <w:kern w:val="2"/>
                <w14:ligatures w14:val="standardContextual"/>
              </w:rPr>
              <w:tab/>
            </w:r>
            <w:r w:rsidRPr="0050456E">
              <w:rPr>
                <w:rStyle w:val="Hyperkobling"/>
                <w:noProof/>
              </w:rPr>
              <w:t>Irregulær endringsordre</w:t>
            </w:r>
            <w:r>
              <w:rPr>
                <w:noProof/>
                <w:webHidden/>
              </w:rPr>
              <w:tab/>
            </w:r>
            <w:r>
              <w:rPr>
                <w:noProof/>
                <w:webHidden/>
              </w:rPr>
              <w:fldChar w:fldCharType="begin"/>
            </w:r>
            <w:r>
              <w:rPr>
                <w:noProof/>
                <w:webHidden/>
              </w:rPr>
              <w:instrText xml:space="preserve"> PAGEREF _Toc230684005 \h </w:instrText>
            </w:r>
            <w:r>
              <w:rPr>
                <w:noProof/>
                <w:webHidden/>
              </w:rPr>
            </w:r>
            <w:r>
              <w:rPr>
                <w:noProof/>
                <w:webHidden/>
              </w:rPr>
              <w:fldChar w:fldCharType="separate"/>
            </w:r>
            <w:r>
              <w:rPr>
                <w:noProof/>
                <w:webHidden/>
              </w:rPr>
              <w:t>18</w:t>
            </w:r>
            <w:r>
              <w:rPr>
                <w:noProof/>
                <w:webHidden/>
              </w:rPr>
              <w:fldChar w:fldCharType="end"/>
            </w:r>
          </w:hyperlink>
        </w:p>
        <w:p w14:paraId="79520DBA" w14:textId="5E5528D6"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06" w:history="1">
            <w:r w:rsidRPr="0050456E">
              <w:rPr>
                <w:rStyle w:val="Hyperkobling"/>
                <w:noProof/>
                <w14:scene3d>
                  <w14:camera w14:prst="orthographicFront"/>
                  <w14:lightRig w14:rig="threePt" w14:dir="t">
                    <w14:rot w14:lat="0" w14:lon="0" w14:rev="0"/>
                  </w14:lightRig>
                </w14:scene3d>
              </w:rPr>
              <w:t>8.3</w:t>
            </w:r>
            <w:r>
              <w:rPr>
                <w:rFonts w:asciiTheme="minorHAnsi" w:eastAsiaTheme="minorEastAsia" w:hAnsiTheme="minorHAnsi" w:cstheme="minorBidi"/>
                <w:noProof/>
                <w:kern w:val="2"/>
                <w14:ligatures w14:val="standardContextual"/>
              </w:rPr>
              <w:tab/>
            </w:r>
            <w:r w:rsidRPr="0050456E">
              <w:rPr>
                <w:rStyle w:val="Hyperkobling"/>
                <w:noProof/>
              </w:rPr>
              <w:t>Justering av pris</w:t>
            </w:r>
            <w:r>
              <w:rPr>
                <w:noProof/>
                <w:webHidden/>
              </w:rPr>
              <w:tab/>
            </w:r>
            <w:r>
              <w:rPr>
                <w:noProof/>
                <w:webHidden/>
              </w:rPr>
              <w:fldChar w:fldCharType="begin"/>
            </w:r>
            <w:r>
              <w:rPr>
                <w:noProof/>
                <w:webHidden/>
              </w:rPr>
              <w:instrText xml:space="preserve"> PAGEREF _Toc230684006 \h </w:instrText>
            </w:r>
            <w:r>
              <w:rPr>
                <w:noProof/>
                <w:webHidden/>
              </w:rPr>
            </w:r>
            <w:r>
              <w:rPr>
                <w:noProof/>
                <w:webHidden/>
              </w:rPr>
              <w:fldChar w:fldCharType="separate"/>
            </w:r>
            <w:r>
              <w:rPr>
                <w:noProof/>
                <w:webHidden/>
              </w:rPr>
              <w:t>19</w:t>
            </w:r>
            <w:r>
              <w:rPr>
                <w:noProof/>
                <w:webHidden/>
              </w:rPr>
              <w:fldChar w:fldCharType="end"/>
            </w:r>
          </w:hyperlink>
        </w:p>
        <w:p w14:paraId="5BE59B52" w14:textId="6E58DA2D"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4007" w:history="1">
            <w:r w:rsidRPr="0050456E">
              <w:rPr>
                <w:rStyle w:val="Hyperkobling"/>
                <w14:scene3d>
                  <w14:camera w14:prst="orthographicFront"/>
                  <w14:lightRig w14:rig="threePt" w14:dir="t">
                    <w14:rot w14:lat="0" w14:lon="0" w14:rev="0"/>
                  </w14:lightRig>
                </w14:scene3d>
              </w:rPr>
              <w:t>9</w:t>
            </w:r>
            <w:r>
              <w:rPr>
                <w:rFonts w:asciiTheme="minorHAnsi" w:eastAsiaTheme="minorEastAsia" w:hAnsiTheme="minorHAnsi" w:cstheme="minorBidi"/>
                <w:bCs w:val="0"/>
                <w:kern w:val="2"/>
                <w14:ligatures w14:val="standardContextual"/>
              </w:rPr>
              <w:tab/>
            </w:r>
            <w:r w:rsidRPr="0050456E">
              <w:rPr>
                <w:rStyle w:val="Hyperkobling"/>
              </w:rPr>
              <w:t>Fristforlengelse og forsering</w:t>
            </w:r>
            <w:r>
              <w:rPr>
                <w:webHidden/>
              </w:rPr>
              <w:tab/>
            </w:r>
            <w:r>
              <w:rPr>
                <w:webHidden/>
              </w:rPr>
              <w:fldChar w:fldCharType="begin"/>
            </w:r>
            <w:r>
              <w:rPr>
                <w:webHidden/>
              </w:rPr>
              <w:instrText xml:space="preserve"> PAGEREF _Toc230684007 \h </w:instrText>
            </w:r>
            <w:r>
              <w:rPr>
                <w:webHidden/>
              </w:rPr>
            </w:r>
            <w:r>
              <w:rPr>
                <w:webHidden/>
              </w:rPr>
              <w:fldChar w:fldCharType="separate"/>
            </w:r>
            <w:r>
              <w:rPr>
                <w:webHidden/>
              </w:rPr>
              <w:t>19</w:t>
            </w:r>
            <w:r>
              <w:rPr>
                <w:webHidden/>
              </w:rPr>
              <w:fldChar w:fldCharType="end"/>
            </w:r>
          </w:hyperlink>
        </w:p>
        <w:p w14:paraId="12847148" w14:textId="3F7402C9"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08" w:history="1">
            <w:r w:rsidRPr="0050456E">
              <w:rPr>
                <w:rStyle w:val="Hyperkobling"/>
                <w:noProof/>
                <w14:scene3d>
                  <w14:camera w14:prst="orthographicFront"/>
                  <w14:lightRig w14:rig="threePt" w14:dir="t">
                    <w14:rot w14:lat="0" w14:lon="0" w14:rev="0"/>
                  </w14:lightRig>
                </w14:scene3d>
              </w:rPr>
              <w:t>9.1</w:t>
            </w:r>
            <w:r>
              <w:rPr>
                <w:rFonts w:asciiTheme="minorHAnsi" w:eastAsiaTheme="minorEastAsia" w:hAnsiTheme="minorHAnsi" w:cstheme="minorBidi"/>
                <w:noProof/>
                <w:kern w:val="2"/>
                <w14:ligatures w14:val="standardContextual"/>
              </w:rPr>
              <w:tab/>
            </w:r>
            <w:r w:rsidRPr="0050456E">
              <w:rPr>
                <w:rStyle w:val="Hyperkobling"/>
                <w:noProof/>
              </w:rPr>
              <w:t>Fristforlengelse</w:t>
            </w:r>
            <w:r>
              <w:rPr>
                <w:noProof/>
                <w:webHidden/>
              </w:rPr>
              <w:tab/>
            </w:r>
            <w:r>
              <w:rPr>
                <w:noProof/>
                <w:webHidden/>
              </w:rPr>
              <w:fldChar w:fldCharType="begin"/>
            </w:r>
            <w:r>
              <w:rPr>
                <w:noProof/>
                <w:webHidden/>
              </w:rPr>
              <w:instrText xml:space="preserve"> PAGEREF _Toc230684008 \h </w:instrText>
            </w:r>
            <w:r>
              <w:rPr>
                <w:noProof/>
                <w:webHidden/>
              </w:rPr>
            </w:r>
            <w:r>
              <w:rPr>
                <w:noProof/>
                <w:webHidden/>
              </w:rPr>
              <w:fldChar w:fldCharType="separate"/>
            </w:r>
            <w:r>
              <w:rPr>
                <w:noProof/>
                <w:webHidden/>
              </w:rPr>
              <w:t>19</w:t>
            </w:r>
            <w:r>
              <w:rPr>
                <w:noProof/>
                <w:webHidden/>
              </w:rPr>
              <w:fldChar w:fldCharType="end"/>
            </w:r>
          </w:hyperlink>
        </w:p>
        <w:p w14:paraId="7DFA9E7C" w14:textId="4DD66E5D"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4009" w:history="1">
            <w:r w:rsidRPr="0050456E">
              <w:rPr>
                <w:rStyle w:val="Hyperkobling"/>
                <w:noProof/>
                <w14:scene3d>
                  <w14:camera w14:prst="orthographicFront"/>
                  <w14:lightRig w14:rig="threePt" w14:dir="t">
                    <w14:rot w14:lat="0" w14:lon="0" w14:rev="0"/>
                  </w14:lightRig>
                </w14:scene3d>
              </w:rPr>
              <w:t>9.1.1</w:t>
            </w:r>
            <w:r>
              <w:rPr>
                <w:rFonts w:asciiTheme="minorHAnsi" w:eastAsiaTheme="minorEastAsia" w:hAnsiTheme="minorHAnsi" w:cstheme="minorBidi"/>
                <w:iCs w:val="0"/>
                <w:noProof/>
                <w:kern w:val="2"/>
                <w14:ligatures w14:val="standardContextual"/>
              </w:rPr>
              <w:tab/>
            </w:r>
            <w:r w:rsidRPr="0050456E">
              <w:rPr>
                <w:rStyle w:val="Hyperkobling"/>
                <w:noProof/>
              </w:rPr>
              <w:t>Oppdragsgivers forhold</w:t>
            </w:r>
            <w:r>
              <w:rPr>
                <w:noProof/>
                <w:webHidden/>
              </w:rPr>
              <w:tab/>
            </w:r>
            <w:r>
              <w:rPr>
                <w:noProof/>
                <w:webHidden/>
              </w:rPr>
              <w:fldChar w:fldCharType="begin"/>
            </w:r>
            <w:r>
              <w:rPr>
                <w:noProof/>
                <w:webHidden/>
              </w:rPr>
              <w:instrText xml:space="preserve"> PAGEREF _Toc230684009 \h </w:instrText>
            </w:r>
            <w:r>
              <w:rPr>
                <w:noProof/>
                <w:webHidden/>
              </w:rPr>
            </w:r>
            <w:r>
              <w:rPr>
                <w:noProof/>
                <w:webHidden/>
              </w:rPr>
              <w:fldChar w:fldCharType="separate"/>
            </w:r>
            <w:r>
              <w:rPr>
                <w:noProof/>
                <w:webHidden/>
              </w:rPr>
              <w:t>19</w:t>
            </w:r>
            <w:r>
              <w:rPr>
                <w:noProof/>
                <w:webHidden/>
              </w:rPr>
              <w:fldChar w:fldCharType="end"/>
            </w:r>
          </w:hyperlink>
        </w:p>
        <w:p w14:paraId="129EF841" w14:textId="6D92BFEC"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4010" w:history="1">
            <w:r w:rsidRPr="0050456E">
              <w:rPr>
                <w:rStyle w:val="Hyperkobling"/>
                <w:noProof/>
                <w14:scene3d>
                  <w14:camera w14:prst="orthographicFront"/>
                  <w14:lightRig w14:rig="threePt" w14:dir="t">
                    <w14:rot w14:lat="0" w14:lon="0" w14:rev="0"/>
                  </w14:lightRig>
                </w14:scene3d>
              </w:rPr>
              <w:t>9.1.2</w:t>
            </w:r>
            <w:r>
              <w:rPr>
                <w:rFonts w:asciiTheme="minorHAnsi" w:eastAsiaTheme="minorEastAsia" w:hAnsiTheme="minorHAnsi" w:cstheme="minorBidi"/>
                <w:iCs w:val="0"/>
                <w:noProof/>
                <w:kern w:val="2"/>
                <w14:ligatures w14:val="standardContextual"/>
              </w:rPr>
              <w:tab/>
            </w:r>
            <w:r w:rsidRPr="0050456E">
              <w:rPr>
                <w:rStyle w:val="Hyperkobling"/>
                <w:noProof/>
              </w:rPr>
              <w:t>Forhold utenfor leverandørens kontroll</w:t>
            </w:r>
            <w:r>
              <w:rPr>
                <w:noProof/>
                <w:webHidden/>
              </w:rPr>
              <w:tab/>
            </w:r>
            <w:r>
              <w:rPr>
                <w:noProof/>
                <w:webHidden/>
              </w:rPr>
              <w:fldChar w:fldCharType="begin"/>
            </w:r>
            <w:r>
              <w:rPr>
                <w:noProof/>
                <w:webHidden/>
              </w:rPr>
              <w:instrText xml:space="preserve"> PAGEREF _Toc230684010 \h </w:instrText>
            </w:r>
            <w:r>
              <w:rPr>
                <w:noProof/>
                <w:webHidden/>
              </w:rPr>
            </w:r>
            <w:r>
              <w:rPr>
                <w:noProof/>
                <w:webHidden/>
              </w:rPr>
              <w:fldChar w:fldCharType="separate"/>
            </w:r>
            <w:r>
              <w:rPr>
                <w:noProof/>
                <w:webHidden/>
              </w:rPr>
              <w:t>19</w:t>
            </w:r>
            <w:r>
              <w:rPr>
                <w:noProof/>
                <w:webHidden/>
              </w:rPr>
              <w:fldChar w:fldCharType="end"/>
            </w:r>
          </w:hyperlink>
        </w:p>
        <w:p w14:paraId="77A69D2B" w14:textId="07B2010C"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4011" w:history="1">
            <w:r w:rsidRPr="0050456E">
              <w:rPr>
                <w:rStyle w:val="Hyperkobling"/>
                <w:noProof/>
                <w14:scene3d>
                  <w14:camera w14:prst="orthographicFront"/>
                  <w14:lightRig w14:rig="threePt" w14:dir="t">
                    <w14:rot w14:lat="0" w14:lon="0" w14:rev="0"/>
                  </w14:lightRig>
                </w14:scene3d>
              </w:rPr>
              <w:t>9.1.3</w:t>
            </w:r>
            <w:r>
              <w:rPr>
                <w:rFonts w:asciiTheme="minorHAnsi" w:eastAsiaTheme="minorEastAsia" w:hAnsiTheme="minorHAnsi" w:cstheme="minorBidi"/>
                <w:iCs w:val="0"/>
                <w:noProof/>
                <w:kern w:val="2"/>
                <w14:ligatures w14:val="standardContextual"/>
              </w:rPr>
              <w:tab/>
            </w:r>
            <w:r w:rsidRPr="0050456E">
              <w:rPr>
                <w:rStyle w:val="Hyperkobling"/>
                <w:noProof/>
              </w:rPr>
              <w:t>Fristforlengelsens omfang</w:t>
            </w:r>
            <w:r>
              <w:rPr>
                <w:noProof/>
                <w:webHidden/>
              </w:rPr>
              <w:tab/>
            </w:r>
            <w:r>
              <w:rPr>
                <w:noProof/>
                <w:webHidden/>
              </w:rPr>
              <w:fldChar w:fldCharType="begin"/>
            </w:r>
            <w:r>
              <w:rPr>
                <w:noProof/>
                <w:webHidden/>
              </w:rPr>
              <w:instrText xml:space="preserve"> PAGEREF _Toc230684011 \h </w:instrText>
            </w:r>
            <w:r>
              <w:rPr>
                <w:noProof/>
                <w:webHidden/>
              </w:rPr>
            </w:r>
            <w:r>
              <w:rPr>
                <w:noProof/>
                <w:webHidden/>
              </w:rPr>
              <w:fldChar w:fldCharType="separate"/>
            </w:r>
            <w:r>
              <w:rPr>
                <w:noProof/>
                <w:webHidden/>
              </w:rPr>
              <w:t>19</w:t>
            </w:r>
            <w:r>
              <w:rPr>
                <w:noProof/>
                <w:webHidden/>
              </w:rPr>
              <w:fldChar w:fldCharType="end"/>
            </w:r>
          </w:hyperlink>
        </w:p>
        <w:p w14:paraId="4DE8665E" w14:textId="4B3AEA5F"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4012" w:history="1">
            <w:r w:rsidRPr="0050456E">
              <w:rPr>
                <w:rStyle w:val="Hyperkobling"/>
                <w:noProof/>
                <w14:scene3d>
                  <w14:camera w14:prst="orthographicFront"/>
                  <w14:lightRig w14:rig="threePt" w14:dir="t">
                    <w14:rot w14:lat="0" w14:lon="0" w14:rev="0"/>
                  </w14:lightRig>
                </w14:scene3d>
              </w:rPr>
              <w:t>9.1.4</w:t>
            </w:r>
            <w:r>
              <w:rPr>
                <w:rFonts w:asciiTheme="minorHAnsi" w:eastAsiaTheme="minorEastAsia" w:hAnsiTheme="minorHAnsi" w:cstheme="minorBidi"/>
                <w:iCs w:val="0"/>
                <w:noProof/>
                <w:kern w:val="2"/>
                <w14:ligatures w14:val="standardContextual"/>
              </w:rPr>
              <w:tab/>
            </w:r>
            <w:r w:rsidRPr="0050456E">
              <w:rPr>
                <w:rStyle w:val="Hyperkobling"/>
                <w:noProof/>
              </w:rPr>
              <w:t>Justering av pris</w:t>
            </w:r>
            <w:r>
              <w:rPr>
                <w:noProof/>
                <w:webHidden/>
              </w:rPr>
              <w:tab/>
            </w:r>
            <w:r>
              <w:rPr>
                <w:noProof/>
                <w:webHidden/>
              </w:rPr>
              <w:fldChar w:fldCharType="begin"/>
            </w:r>
            <w:r>
              <w:rPr>
                <w:noProof/>
                <w:webHidden/>
              </w:rPr>
              <w:instrText xml:space="preserve"> PAGEREF _Toc230684012 \h </w:instrText>
            </w:r>
            <w:r>
              <w:rPr>
                <w:noProof/>
                <w:webHidden/>
              </w:rPr>
            </w:r>
            <w:r>
              <w:rPr>
                <w:noProof/>
                <w:webHidden/>
              </w:rPr>
              <w:fldChar w:fldCharType="separate"/>
            </w:r>
            <w:r>
              <w:rPr>
                <w:noProof/>
                <w:webHidden/>
              </w:rPr>
              <w:t>20</w:t>
            </w:r>
            <w:r>
              <w:rPr>
                <w:noProof/>
                <w:webHidden/>
              </w:rPr>
              <w:fldChar w:fldCharType="end"/>
            </w:r>
          </w:hyperlink>
        </w:p>
        <w:p w14:paraId="67AC05C7" w14:textId="1E10F3B1"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4013" w:history="1">
            <w:r w:rsidRPr="0050456E">
              <w:rPr>
                <w:rStyle w:val="Hyperkobling"/>
                <w:noProof/>
                <w14:scene3d>
                  <w14:camera w14:prst="orthographicFront"/>
                  <w14:lightRig w14:rig="threePt" w14:dir="t">
                    <w14:rot w14:lat="0" w14:lon="0" w14:rev="0"/>
                  </w14:lightRig>
                </w14:scene3d>
              </w:rPr>
              <w:t>9.1.5</w:t>
            </w:r>
            <w:r>
              <w:rPr>
                <w:rFonts w:asciiTheme="minorHAnsi" w:eastAsiaTheme="minorEastAsia" w:hAnsiTheme="minorHAnsi" w:cstheme="minorBidi"/>
                <w:iCs w:val="0"/>
                <w:noProof/>
                <w:kern w:val="2"/>
                <w14:ligatures w14:val="standardContextual"/>
              </w:rPr>
              <w:tab/>
            </w:r>
            <w:r w:rsidRPr="0050456E">
              <w:rPr>
                <w:rStyle w:val="Hyperkobling"/>
                <w:noProof/>
              </w:rPr>
              <w:t>Varsling</w:t>
            </w:r>
            <w:r>
              <w:rPr>
                <w:noProof/>
                <w:webHidden/>
              </w:rPr>
              <w:tab/>
            </w:r>
            <w:r>
              <w:rPr>
                <w:noProof/>
                <w:webHidden/>
              </w:rPr>
              <w:fldChar w:fldCharType="begin"/>
            </w:r>
            <w:r>
              <w:rPr>
                <w:noProof/>
                <w:webHidden/>
              </w:rPr>
              <w:instrText xml:space="preserve"> PAGEREF _Toc230684013 \h </w:instrText>
            </w:r>
            <w:r>
              <w:rPr>
                <w:noProof/>
                <w:webHidden/>
              </w:rPr>
            </w:r>
            <w:r>
              <w:rPr>
                <w:noProof/>
                <w:webHidden/>
              </w:rPr>
              <w:fldChar w:fldCharType="separate"/>
            </w:r>
            <w:r>
              <w:rPr>
                <w:noProof/>
                <w:webHidden/>
              </w:rPr>
              <w:t>20</w:t>
            </w:r>
            <w:r>
              <w:rPr>
                <w:noProof/>
                <w:webHidden/>
              </w:rPr>
              <w:fldChar w:fldCharType="end"/>
            </w:r>
          </w:hyperlink>
        </w:p>
        <w:p w14:paraId="4D669722" w14:textId="36E3C079"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14" w:history="1">
            <w:r w:rsidRPr="0050456E">
              <w:rPr>
                <w:rStyle w:val="Hyperkobling"/>
                <w:noProof/>
                <w14:scene3d>
                  <w14:camera w14:prst="orthographicFront"/>
                  <w14:lightRig w14:rig="threePt" w14:dir="t">
                    <w14:rot w14:lat="0" w14:lon="0" w14:rev="0"/>
                  </w14:lightRig>
                </w14:scene3d>
              </w:rPr>
              <w:t>9.2</w:t>
            </w:r>
            <w:r>
              <w:rPr>
                <w:rFonts w:asciiTheme="minorHAnsi" w:eastAsiaTheme="minorEastAsia" w:hAnsiTheme="minorHAnsi" w:cstheme="minorBidi"/>
                <w:noProof/>
                <w:kern w:val="2"/>
                <w14:ligatures w14:val="standardContextual"/>
              </w:rPr>
              <w:tab/>
            </w:r>
            <w:r w:rsidRPr="0050456E">
              <w:rPr>
                <w:rStyle w:val="Hyperkobling"/>
                <w:noProof/>
              </w:rPr>
              <w:t>Oppdragsgivers rett til å pålegge forsering</w:t>
            </w:r>
            <w:r>
              <w:rPr>
                <w:noProof/>
                <w:webHidden/>
              </w:rPr>
              <w:tab/>
            </w:r>
            <w:r>
              <w:rPr>
                <w:noProof/>
                <w:webHidden/>
              </w:rPr>
              <w:fldChar w:fldCharType="begin"/>
            </w:r>
            <w:r>
              <w:rPr>
                <w:noProof/>
                <w:webHidden/>
              </w:rPr>
              <w:instrText xml:space="preserve"> PAGEREF _Toc230684014 \h </w:instrText>
            </w:r>
            <w:r>
              <w:rPr>
                <w:noProof/>
                <w:webHidden/>
              </w:rPr>
            </w:r>
            <w:r>
              <w:rPr>
                <w:noProof/>
                <w:webHidden/>
              </w:rPr>
              <w:fldChar w:fldCharType="separate"/>
            </w:r>
            <w:r>
              <w:rPr>
                <w:noProof/>
                <w:webHidden/>
              </w:rPr>
              <w:t>20</w:t>
            </w:r>
            <w:r>
              <w:rPr>
                <w:noProof/>
                <w:webHidden/>
              </w:rPr>
              <w:fldChar w:fldCharType="end"/>
            </w:r>
          </w:hyperlink>
        </w:p>
        <w:p w14:paraId="73C0C625" w14:textId="0CC1ACF7"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15" w:history="1">
            <w:r w:rsidRPr="0050456E">
              <w:rPr>
                <w:rStyle w:val="Hyperkobling"/>
                <w:noProof/>
                <w14:scene3d>
                  <w14:camera w14:prst="orthographicFront"/>
                  <w14:lightRig w14:rig="threePt" w14:dir="t">
                    <w14:rot w14:lat="0" w14:lon="0" w14:rev="0"/>
                  </w14:lightRig>
                </w14:scene3d>
              </w:rPr>
              <w:t>9.3</w:t>
            </w:r>
            <w:r>
              <w:rPr>
                <w:rFonts w:asciiTheme="minorHAnsi" w:eastAsiaTheme="minorEastAsia" w:hAnsiTheme="minorHAnsi" w:cstheme="minorBidi"/>
                <w:noProof/>
                <w:kern w:val="2"/>
                <w14:ligatures w14:val="standardContextual"/>
              </w:rPr>
              <w:tab/>
            </w:r>
            <w:r w:rsidRPr="0050456E">
              <w:rPr>
                <w:rStyle w:val="Hyperkobling"/>
                <w:noProof/>
              </w:rPr>
              <w:t>Leverandørens rett til å forsere</w:t>
            </w:r>
            <w:r>
              <w:rPr>
                <w:noProof/>
                <w:webHidden/>
              </w:rPr>
              <w:tab/>
            </w:r>
            <w:r>
              <w:rPr>
                <w:noProof/>
                <w:webHidden/>
              </w:rPr>
              <w:fldChar w:fldCharType="begin"/>
            </w:r>
            <w:r>
              <w:rPr>
                <w:noProof/>
                <w:webHidden/>
              </w:rPr>
              <w:instrText xml:space="preserve"> PAGEREF _Toc230684015 \h </w:instrText>
            </w:r>
            <w:r>
              <w:rPr>
                <w:noProof/>
                <w:webHidden/>
              </w:rPr>
            </w:r>
            <w:r>
              <w:rPr>
                <w:noProof/>
                <w:webHidden/>
              </w:rPr>
              <w:fldChar w:fldCharType="separate"/>
            </w:r>
            <w:r>
              <w:rPr>
                <w:noProof/>
                <w:webHidden/>
              </w:rPr>
              <w:t>20</w:t>
            </w:r>
            <w:r>
              <w:rPr>
                <w:noProof/>
                <w:webHidden/>
              </w:rPr>
              <w:fldChar w:fldCharType="end"/>
            </w:r>
          </w:hyperlink>
        </w:p>
        <w:p w14:paraId="457E6EA1" w14:textId="323D5FB6"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16" w:history="1">
            <w:r w:rsidRPr="0050456E">
              <w:rPr>
                <w:rStyle w:val="Hyperkobling"/>
                <w:noProof/>
                <w14:scene3d>
                  <w14:camera w14:prst="orthographicFront"/>
                  <w14:lightRig w14:rig="threePt" w14:dir="t">
                    <w14:rot w14:lat="0" w14:lon="0" w14:rev="0"/>
                  </w14:lightRig>
                </w14:scene3d>
              </w:rPr>
              <w:t>9.4</w:t>
            </w:r>
            <w:r>
              <w:rPr>
                <w:rFonts w:asciiTheme="minorHAnsi" w:eastAsiaTheme="minorEastAsia" w:hAnsiTheme="minorHAnsi" w:cstheme="minorBidi"/>
                <w:noProof/>
                <w:kern w:val="2"/>
                <w14:ligatures w14:val="standardContextual"/>
              </w:rPr>
              <w:tab/>
            </w:r>
            <w:r w:rsidRPr="0050456E">
              <w:rPr>
                <w:rStyle w:val="Hyperkobling"/>
                <w:noProof/>
              </w:rPr>
              <w:t>Oppdragsgivers rett til fristforlengelse</w:t>
            </w:r>
            <w:r>
              <w:rPr>
                <w:noProof/>
                <w:webHidden/>
              </w:rPr>
              <w:tab/>
            </w:r>
            <w:r>
              <w:rPr>
                <w:noProof/>
                <w:webHidden/>
              </w:rPr>
              <w:fldChar w:fldCharType="begin"/>
            </w:r>
            <w:r>
              <w:rPr>
                <w:noProof/>
                <w:webHidden/>
              </w:rPr>
              <w:instrText xml:space="preserve"> PAGEREF _Toc230684016 \h </w:instrText>
            </w:r>
            <w:r>
              <w:rPr>
                <w:noProof/>
                <w:webHidden/>
              </w:rPr>
            </w:r>
            <w:r>
              <w:rPr>
                <w:noProof/>
                <w:webHidden/>
              </w:rPr>
              <w:fldChar w:fldCharType="separate"/>
            </w:r>
            <w:r>
              <w:rPr>
                <w:noProof/>
                <w:webHidden/>
              </w:rPr>
              <w:t>20</w:t>
            </w:r>
            <w:r>
              <w:rPr>
                <w:noProof/>
                <w:webHidden/>
              </w:rPr>
              <w:fldChar w:fldCharType="end"/>
            </w:r>
          </w:hyperlink>
        </w:p>
        <w:p w14:paraId="1E66F3A0" w14:textId="0CD74387"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4017" w:history="1">
            <w:r w:rsidRPr="0050456E">
              <w:rPr>
                <w:rStyle w:val="Hyperkobling"/>
                <w14:scene3d>
                  <w14:camera w14:prst="orthographicFront"/>
                  <w14:lightRig w14:rig="threePt" w14:dir="t">
                    <w14:rot w14:lat="0" w14:lon="0" w14:rev="0"/>
                  </w14:lightRig>
                </w14:scene3d>
              </w:rPr>
              <w:t>10</w:t>
            </w:r>
            <w:r>
              <w:rPr>
                <w:rFonts w:asciiTheme="minorHAnsi" w:eastAsiaTheme="minorEastAsia" w:hAnsiTheme="minorHAnsi" w:cstheme="minorBidi"/>
                <w:bCs w:val="0"/>
                <w:kern w:val="2"/>
                <w14:ligatures w14:val="standardContextual"/>
              </w:rPr>
              <w:tab/>
            </w:r>
            <w:r w:rsidRPr="0050456E">
              <w:rPr>
                <w:rStyle w:val="Hyperkobling"/>
              </w:rPr>
              <w:t>Mislighold</w:t>
            </w:r>
            <w:r>
              <w:rPr>
                <w:webHidden/>
              </w:rPr>
              <w:tab/>
            </w:r>
            <w:r>
              <w:rPr>
                <w:webHidden/>
              </w:rPr>
              <w:fldChar w:fldCharType="begin"/>
            </w:r>
            <w:r>
              <w:rPr>
                <w:webHidden/>
              </w:rPr>
              <w:instrText xml:space="preserve"> PAGEREF _Toc230684017 \h </w:instrText>
            </w:r>
            <w:r>
              <w:rPr>
                <w:webHidden/>
              </w:rPr>
            </w:r>
            <w:r>
              <w:rPr>
                <w:webHidden/>
              </w:rPr>
              <w:fldChar w:fldCharType="separate"/>
            </w:r>
            <w:r>
              <w:rPr>
                <w:webHidden/>
              </w:rPr>
              <w:t>21</w:t>
            </w:r>
            <w:r>
              <w:rPr>
                <w:webHidden/>
              </w:rPr>
              <w:fldChar w:fldCharType="end"/>
            </w:r>
          </w:hyperlink>
        </w:p>
        <w:p w14:paraId="6E9D127F" w14:textId="59783EE2"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18" w:history="1">
            <w:r w:rsidRPr="0050456E">
              <w:rPr>
                <w:rStyle w:val="Hyperkobling"/>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14:ligatures w14:val="standardContextual"/>
              </w:rPr>
              <w:tab/>
            </w:r>
            <w:r w:rsidRPr="0050456E">
              <w:rPr>
                <w:rStyle w:val="Hyperkobling"/>
                <w:noProof/>
              </w:rPr>
              <w:t>Mangel</w:t>
            </w:r>
            <w:r>
              <w:rPr>
                <w:noProof/>
                <w:webHidden/>
              </w:rPr>
              <w:tab/>
            </w:r>
            <w:r>
              <w:rPr>
                <w:noProof/>
                <w:webHidden/>
              </w:rPr>
              <w:fldChar w:fldCharType="begin"/>
            </w:r>
            <w:r>
              <w:rPr>
                <w:noProof/>
                <w:webHidden/>
              </w:rPr>
              <w:instrText xml:space="preserve"> PAGEREF _Toc230684018 \h </w:instrText>
            </w:r>
            <w:r>
              <w:rPr>
                <w:noProof/>
                <w:webHidden/>
              </w:rPr>
            </w:r>
            <w:r>
              <w:rPr>
                <w:noProof/>
                <w:webHidden/>
              </w:rPr>
              <w:fldChar w:fldCharType="separate"/>
            </w:r>
            <w:r>
              <w:rPr>
                <w:noProof/>
                <w:webHidden/>
              </w:rPr>
              <w:t>21</w:t>
            </w:r>
            <w:r>
              <w:rPr>
                <w:noProof/>
                <w:webHidden/>
              </w:rPr>
              <w:fldChar w:fldCharType="end"/>
            </w:r>
          </w:hyperlink>
        </w:p>
        <w:p w14:paraId="1ADB7605" w14:textId="31375B96"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4019" w:history="1">
            <w:r w:rsidRPr="0050456E">
              <w:rPr>
                <w:rStyle w:val="Hyperkobling"/>
                <w:noProof/>
                <w14:scene3d>
                  <w14:camera w14:prst="orthographicFront"/>
                  <w14:lightRig w14:rig="threePt" w14:dir="t">
                    <w14:rot w14:lat="0" w14:lon="0" w14:rev="0"/>
                  </w14:lightRig>
                </w14:scene3d>
              </w:rPr>
              <w:t>10.1.1</w:t>
            </w:r>
            <w:r>
              <w:rPr>
                <w:rFonts w:asciiTheme="minorHAnsi" w:eastAsiaTheme="minorEastAsia" w:hAnsiTheme="minorHAnsi" w:cstheme="minorBidi"/>
                <w:iCs w:val="0"/>
                <w:noProof/>
                <w:kern w:val="2"/>
                <w14:ligatures w14:val="standardContextual"/>
              </w:rPr>
              <w:tab/>
            </w:r>
            <w:r w:rsidRPr="0050456E">
              <w:rPr>
                <w:rStyle w:val="Hyperkobling"/>
                <w:noProof/>
              </w:rPr>
              <w:t>Retting</w:t>
            </w:r>
            <w:r>
              <w:rPr>
                <w:noProof/>
                <w:webHidden/>
              </w:rPr>
              <w:tab/>
            </w:r>
            <w:r>
              <w:rPr>
                <w:noProof/>
                <w:webHidden/>
              </w:rPr>
              <w:fldChar w:fldCharType="begin"/>
            </w:r>
            <w:r>
              <w:rPr>
                <w:noProof/>
                <w:webHidden/>
              </w:rPr>
              <w:instrText xml:space="preserve"> PAGEREF _Toc230684019 \h </w:instrText>
            </w:r>
            <w:r>
              <w:rPr>
                <w:noProof/>
                <w:webHidden/>
              </w:rPr>
            </w:r>
            <w:r>
              <w:rPr>
                <w:noProof/>
                <w:webHidden/>
              </w:rPr>
              <w:fldChar w:fldCharType="separate"/>
            </w:r>
            <w:r>
              <w:rPr>
                <w:noProof/>
                <w:webHidden/>
              </w:rPr>
              <w:t>21</w:t>
            </w:r>
            <w:r>
              <w:rPr>
                <w:noProof/>
                <w:webHidden/>
              </w:rPr>
              <w:fldChar w:fldCharType="end"/>
            </w:r>
          </w:hyperlink>
        </w:p>
        <w:p w14:paraId="704B563C" w14:textId="1BCA940A"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4020" w:history="1">
            <w:r w:rsidRPr="0050456E">
              <w:rPr>
                <w:rStyle w:val="Hyperkobling"/>
                <w:noProof/>
                <w14:scene3d>
                  <w14:camera w14:prst="orthographicFront"/>
                  <w14:lightRig w14:rig="threePt" w14:dir="t">
                    <w14:rot w14:lat="0" w14:lon="0" w14:rev="0"/>
                  </w14:lightRig>
                </w14:scene3d>
              </w:rPr>
              <w:t>10.1.2</w:t>
            </w:r>
            <w:r>
              <w:rPr>
                <w:rFonts w:asciiTheme="minorHAnsi" w:eastAsiaTheme="minorEastAsia" w:hAnsiTheme="minorHAnsi" w:cstheme="minorBidi"/>
                <w:iCs w:val="0"/>
                <w:noProof/>
                <w:kern w:val="2"/>
                <w14:ligatures w14:val="standardContextual"/>
              </w:rPr>
              <w:tab/>
            </w:r>
            <w:r w:rsidRPr="0050456E">
              <w:rPr>
                <w:rStyle w:val="Hyperkobling"/>
                <w:noProof/>
              </w:rPr>
              <w:t>Prisavslag</w:t>
            </w:r>
            <w:r>
              <w:rPr>
                <w:noProof/>
                <w:webHidden/>
              </w:rPr>
              <w:tab/>
            </w:r>
            <w:r>
              <w:rPr>
                <w:noProof/>
                <w:webHidden/>
              </w:rPr>
              <w:fldChar w:fldCharType="begin"/>
            </w:r>
            <w:r>
              <w:rPr>
                <w:noProof/>
                <w:webHidden/>
              </w:rPr>
              <w:instrText xml:space="preserve"> PAGEREF _Toc230684020 \h </w:instrText>
            </w:r>
            <w:r>
              <w:rPr>
                <w:noProof/>
                <w:webHidden/>
              </w:rPr>
            </w:r>
            <w:r>
              <w:rPr>
                <w:noProof/>
                <w:webHidden/>
              </w:rPr>
              <w:fldChar w:fldCharType="separate"/>
            </w:r>
            <w:r>
              <w:rPr>
                <w:noProof/>
                <w:webHidden/>
              </w:rPr>
              <w:t>21</w:t>
            </w:r>
            <w:r>
              <w:rPr>
                <w:noProof/>
                <w:webHidden/>
              </w:rPr>
              <w:fldChar w:fldCharType="end"/>
            </w:r>
          </w:hyperlink>
        </w:p>
        <w:p w14:paraId="15383363" w14:textId="583A7D8D"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4021" w:history="1">
            <w:r w:rsidRPr="0050456E">
              <w:rPr>
                <w:rStyle w:val="Hyperkobling"/>
                <w:noProof/>
                <w14:scene3d>
                  <w14:camera w14:prst="orthographicFront"/>
                  <w14:lightRig w14:rig="threePt" w14:dir="t">
                    <w14:rot w14:lat="0" w14:lon="0" w14:rev="0"/>
                  </w14:lightRig>
                </w14:scene3d>
              </w:rPr>
              <w:t>10.1.3</w:t>
            </w:r>
            <w:r>
              <w:rPr>
                <w:rFonts w:asciiTheme="minorHAnsi" w:eastAsiaTheme="minorEastAsia" w:hAnsiTheme="minorHAnsi" w:cstheme="minorBidi"/>
                <w:iCs w:val="0"/>
                <w:noProof/>
                <w:kern w:val="2"/>
                <w14:ligatures w14:val="standardContextual"/>
              </w:rPr>
              <w:tab/>
            </w:r>
            <w:r w:rsidRPr="0050456E">
              <w:rPr>
                <w:rStyle w:val="Hyperkobling"/>
                <w:noProof/>
              </w:rPr>
              <w:t>Erstatning</w:t>
            </w:r>
            <w:r>
              <w:rPr>
                <w:noProof/>
                <w:webHidden/>
              </w:rPr>
              <w:tab/>
            </w:r>
            <w:r>
              <w:rPr>
                <w:noProof/>
                <w:webHidden/>
              </w:rPr>
              <w:fldChar w:fldCharType="begin"/>
            </w:r>
            <w:r>
              <w:rPr>
                <w:noProof/>
                <w:webHidden/>
              </w:rPr>
              <w:instrText xml:space="preserve"> PAGEREF _Toc230684021 \h </w:instrText>
            </w:r>
            <w:r>
              <w:rPr>
                <w:noProof/>
                <w:webHidden/>
              </w:rPr>
            </w:r>
            <w:r>
              <w:rPr>
                <w:noProof/>
                <w:webHidden/>
              </w:rPr>
              <w:fldChar w:fldCharType="separate"/>
            </w:r>
            <w:r>
              <w:rPr>
                <w:noProof/>
                <w:webHidden/>
              </w:rPr>
              <w:t>21</w:t>
            </w:r>
            <w:r>
              <w:rPr>
                <w:noProof/>
                <w:webHidden/>
              </w:rPr>
              <w:fldChar w:fldCharType="end"/>
            </w:r>
          </w:hyperlink>
        </w:p>
        <w:p w14:paraId="28180C8C" w14:textId="3860112D"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4022" w:history="1">
            <w:r w:rsidRPr="0050456E">
              <w:rPr>
                <w:rStyle w:val="Hyperkobling"/>
                <w:noProof/>
                <w14:scene3d>
                  <w14:camera w14:prst="orthographicFront"/>
                  <w14:lightRig w14:rig="threePt" w14:dir="t">
                    <w14:rot w14:lat="0" w14:lon="0" w14:rev="0"/>
                  </w14:lightRig>
                </w14:scene3d>
              </w:rPr>
              <w:t>10.1.4</w:t>
            </w:r>
            <w:r>
              <w:rPr>
                <w:rFonts w:asciiTheme="minorHAnsi" w:eastAsiaTheme="minorEastAsia" w:hAnsiTheme="minorHAnsi" w:cstheme="minorBidi"/>
                <w:iCs w:val="0"/>
                <w:noProof/>
                <w:kern w:val="2"/>
                <w14:ligatures w14:val="standardContextual"/>
              </w:rPr>
              <w:tab/>
            </w:r>
            <w:r w:rsidRPr="0050456E">
              <w:rPr>
                <w:rStyle w:val="Hyperkobling"/>
                <w:noProof/>
              </w:rPr>
              <w:t>Oppdragsgivers reklamasjonsfrist</w:t>
            </w:r>
            <w:r>
              <w:rPr>
                <w:noProof/>
                <w:webHidden/>
              </w:rPr>
              <w:tab/>
            </w:r>
            <w:r>
              <w:rPr>
                <w:noProof/>
                <w:webHidden/>
              </w:rPr>
              <w:fldChar w:fldCharType="begin"/>
            </w:r>
            <w:r>
              <w:rPr>
                <w:noProof/>
                <w:webHidden/>
              </w:rPr>
              <w:instrText xml:space="preserve"> PAGEREF _Toc230684022 \h </w:instrText>
            </w:r>
            <w:r>
              <w:rPr>
                <w:noProof/>
                <w:webHidden/>
              </w:rPr>
            </w:r>
            <w:r>
              <w:rPr>
                <w:noProof/>
                <w:webHidden/>
              </w:rPr>
              <w:fldChar w:fldCharType="separate"/>
            </w:r>
            <w:r>
              <w:rPr>
                <w:noProof/>
                <w:webHidden/>
              </w:rPr>
              <w:t>21</w:t>
            </w:r>
            <w:r>
              <w:rPr>
                <w:noProof/>
                <w:webHidden/>
              </w:rPr>
              <w:fldChar w:fldCharType="end"/>
            </w:r>
          </w:hyperlink>
        </w:p>
        <w:p w14:paraId="3DA61773" w14:textId="3718E6FE"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23" w:history="1">
            <w:r w:rsidRPr="0050456E">
              <w:rPr>
                <w:rStyle w:val="Hyperkobling"/>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14:ligatures w14:val="standardContextual"/>
              </w:rPr>
              <w:tab/>
            </w:r>
            <w:r w:rsidRPr="0050456E">
              <w:rPr>
                <w:rStyle w:val="Hyperkobling"/>
                <w:noProof/>
              </w:rPr>
              <w:t>Forsinkelse</w:t>
            </w:r>
            <w:r>
              <w:rPr>
                <w:noProof/>
                <w:webHidden/>
              </w:rPr>
              <w:tab/>
            </w:r>
            <w:r>
              <w:rPr>
                <w:noProof/>
                <w:webHidden/>
              </w:rPr>
              <w:fldChar w:fldCharType="begin"/>
            </w:r>
            <w:r>
              <w:rPr>
                <w:noProof/>
                <w:webHidden/>
              </w:rPr>
              <w:instrText xml:space="preserve"> PAGEREF _Toc230684023 \h </w:instrText>
            </w:r>
            <w:r>
              <w:rPr>
                <w:noProof/>
                <w:webHidden/>
              </w:rPr>
            </w:r>
            <w:r>
              <w:rPr>
                <w:noProof/>
                <w:webHidden/>
              </w:rPr>
              <w:fldChar w:fldCharType="separate"/>
            </w:r>
            <w:r>
              <w:rPr>
                <w:noProof/>
                <w:webHidden/>
              </w:rPr>
              <w:t>22</w:t>
            </w:r>
            <w:r>
              <w:rPr>
                <w:noProof/>
                <w:webHidden/>
              </w:rPr>
              <w:fldChar w:fldCharType="end"/>
            </w:r>
          </w:hyperlink>
        </w:p>
        <w:p w14:paraId="27DE6049" w14:textId="47C3D7EF"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4024" w:history="1">
            <w:r w:rsidRPr="0050456E">
              <w:rPr>
                <w:rStyle w:val="Hyperkobling"/>
                <w:noProof/>
                <w14:scene3d>
                  <w14:camera w14:prst="orthographicFront"/>
                  <w14:lightRig w14:rig="threePt" w14:dir="t">
                    <w14:rot w14:lat="0" w14:lon="0" w14:rev="0"/>
                  </w14:lightRig>
                </w14:scene3d>
              </w:rPr>
              <w:t>10.2.1</w:t>
            </w:r>
            <w:r>
              <w:rPr>
                <w:rFonts w:asciiTheme="minorHAnsi" w:eastAsiaTheme="minorEastAsia" w:hAnsiTheme="minorHAnsi" w:cstheme="minorBidi"/>
                <w:iCs w:val="0"/>
                <w:noProof/>
                <w:kern w:val="2"/>
                <w14:ligatures w14:val="standardContextual"/>
              </w:rPr>
              <w:tab/>
            </w:r>
            <w:r w:rsidRPr="0050456E">
              <w:rPr>
                <w:rStyle w:val="Hyperkobling"/>
                <w:noProof/>
              </w:rPr>
              <w:t>Dagmulkt og erstatning</w:t>
            </w:r>
            <w:r>
              <w:rPr>
                <w:noProof/>
                <w:webHidden/>
              </w:rPr>
              <w:tab/>
            </w:r>
            <w:r>
              <w:rPr>
                <w:noProof/>
                <w:webHidden/>
              </w:rPr>
              <w:fldChar w:fldCharType="begin"/>
            </w:r>
            <w:r>
              <w:rPr>
                <w:noProof/>
                <w:webHidden/>
              </w:rPr>
              <w:instrText xml:space="preserve"> PAGEREF _Toc230684024 \h </w:instrText>
            </w:r>
            <w:r>
              <w:rPr>
                <w:noProof/>
                <w:webHidden/>
              </w:rPr>
            </w:r>
            <w:r>
              <w:rPr>
                <w:noProof/>
                <w:webHidden/>
              </w:rPr>
              <w:fldChar w:fldCharType="separate"/>
            </w:r>
            <w:r>
              <w:rPr>
                <w:noProof/>
                <w:webHidden/>
              </w:rPr>
              <w:t>22</w:t>
            </w:r>
            <w:r>
              <w:rPr>
                <w:noProof/>
                <w:webHidden/>
              </w:rPr>
              <w:fldChar w:fldCharType="end"/>
            </w:r>
          </w:hyperlink>
        </w:p>
        <w:p w14:paraId="19208B44" w14:textId="0CC29A1B" w:rsidR="00762749" w:rsidRDefault="00762749">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0684025" w:history="1">
            <w:r w:rsidRPr="0050456E">
              <w:rPr>
                <w:rStyle w:val="Hyperkobling"/>
                <w:noProof/>
                <w14:scene3d>
                  <w14:camera w14:prst="orthographicFront"/>
                  <w14:lightRig w14:rig="threePt" w14:dir="t">
                    <w14:rot w14:lat="0" w14:lon="0" w14:rev="0"/>
                  </w14:lightRig>
                </w14:scene3d>
              </w:rPr>
              <w:t>10.2.2</w:t>
            </w:r>
            <w:r>
              <w:rPr>
                <w:rFonts w:asciiTheme="minorHAnsi" w:eastAsiaTheme="minorEastAsia" w:hAnsiTheme="minorHAnsi" w:cstheme="minorBidi"/>
                <w:iCs w:val="0"/>
                <w:noProof/>
                <w:kern w:val="2"/>
                <w14:ligatures w14:val="standardContextual"/>
              </w:rPr>
              <w:tab/>
            </w:r>
            <w:r w:rsidRPr="0050456E">
              <w:rPr>
                <w:rStyle w:val="Hyperkobling"/>
                <w:noProof/>
              </w:rPr>
              <w:t>Oppdragsgivers varslingsplikt</w:t>
            </w:r>
            <w:r>
              <w:rPr>
                <w:noProof/>
                <w:webHidden/>
              </w:rPr>
              <w:tab/>
            </w:r>
            <w:r>
              <w:rPr>
                <w:noProof/>
                <w:webHidden/>
              </w:rPr>
              <w:fldChar w:fldCharType="begin"/>
            </w:r>
            <w:r>
              <w:rPr>
                <w:noProof/>
                <w:webHidden/>
              </w:rPr>
              <w:instrText xml:space="preserve"> PAGEREF _Toc230684025 \h </w:instrText>
            </w:r>
            <w:r>
              <w:rPr>
                <w:noProof/>
                <w:webHidden/>
              </w:rPr>
            </w:r>
            <w:r>
              <w:rPr>
                <w:noProof/>
                <w:webHidden/>
              </w:rPr>
              <w:fldChar w:fldCharType="separate"/>
            </w:r>
            <w:r>
              <w:rPr>
                <w:noProof/>
                <w:webHidden/>
              </w:rPr>
              <w:t>22</w:t>
            </w:r>
            <w:r>
              <w:rPr>
                <w:noProof/>
                <w:webHidden/>
              </w:rPr>
              <w:fldChar w:fldCharType="end"/>
            </w:r>
          </w:hyperlink>
        </w:p>
        <w:p w14:paraId="108B72C4" w14:textId="03548B93"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4026" w:history="1">
            <w:r w:rsidRPr="0050456E">
              <w:rPr>
                <w:rStyle w:val="Hyperkobling"/>
                <w14:scene3d>
                  <w14:camera w14:prst="orthographicFront"/>
                  <w14:lightRig w14:rig="threePt" w14:dir="t">
                    <w14:rot w14:lat="0" w14:lon="0" w14:rev="0"/>
                  </w14:lightRig>
                </w14:scene3d>
              </w:rPr>
              <w:t>11</w:t>
            </w:r>
            <w:r>
              <w:rPr>
                <w:rFonts w:asciiTheme="minorHAnsi" w:eastAsiaTheme="minorEastAsia" w:hAnsiTheme="minorHAnsi" w:cstheme="minorBidi"/>
                <w:bCs w:val="0"/>
                <w:kern w:val="2"/>
                <w14:ligatures w14:val="standardContextual"/>
              </w:rPr>
              <w:tab/>
            </w:r>
            <w:r w:rsidRPr="0050456E">
              <w:rPr>
                <w:rStyle w:val="Hyperkobling"/>
              </w:rPr>
              <w:t>Oppdragsgivers medvirkning</w:t>
            </w:r>
            <w:r>
              <w:rPr>
                <w:webHidden/>
              </w:rPr>
              <w:tab/>
            </w:r>
            <w:r>
              <w:rPr>
                <w:webHidden/>
              </w:rPr>
              <w:fldChar w:fldCharType="begin"/>
            </w:r>
            <w:r>
              <w:rPr>
                <w:webHidden/>
              </w:rPr>
              <w:instrText xml:space="preserve"> PAGEREF _Toc230684026 \h </w:instrText>
            </w:r>
            <w:r>
              <w:rPr>
                <w:webHidden/>
              </w:rPr>
            </w:r>
            <w:r>
              <w:rPr>
                <w:webHidden/>
              </w:rPr>
              <w:fldChar w:fldCharType="separate"/>
            </w:r>
            <w:r>
              <w:rPr>
                <w:webHidden/>
              </w:rPr>
              <w:t>23</w:t>
            </w:r>
            <w:r>
              <w:rPr>
                <w:webHidden/>
              </w:rPr>
              <w:fldChar w:fldCharType="end"/>
            </w:r>
          </w:hyperlink>
        </w:p>
        <w:p w14:paraId="50BE927B" w14:textId="5B4B7FB4"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27" w:history="1">
            <w:r w:rsidRPr="0050456E">
              <w:rPr>
                <w:rStyle w:val="Hyperkobling"/>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14:ligatures w14:val="standardContextual"/>
              </w:rPr>
              <w:tab/>
            </w:r>
            <w:r w:rsidRPr="0050456E">
              <w:rPr>
                <w:rStyle w:val="Hyperkobling"/>
                <w:noProof/>
              </w:rPr>
              <w:t>Alminnelige krav til medvirkning</w:t>
            </w:r>
            <w:r>
              <w:rPr>
                <w:noProof/>
                <w:webHidden/>
              </w:rPr>
              <w:tab/>
            </w:r>
            <w:r>
              <w:rPr>
                <w:noProof/>
                <w:webHidden/>
              </w:rPr>
              <w:fldChar w:fldCharType="begin"/>
            </w:r>
            <w:r>
              <w:rPr>
                <w:noProof/>
                <w:webHidden/>
              </w:rPr>
              <w:instrText xml:space="preserve"> PAGEREF _Toc230684027 \h </w:instrText>
            </w:r>
            <w:r>
              <w:rPr>
                <w:noProof/>
                <w:webHidden/>
              </w:rPr>
            </w:r>
            <w:r>
              <w:rPr>
                <w:noProof/>
                <w:webHidden/>
              </w:rPr>
              <w:fldChar w:fldCharType="separate"/>
            </w:r>
            <w:r>
              <w:rPr>
                <w:noProof/>
                <w:webHidden/>
              </w:rPr>
              <w:t>23</w:t>
            </w:r>
            <w:r>
              <w:rPr>
                <w:noProof/>
                <w:webHidden/>
              </w:rPr>
              <w:fldChar w:fldCharType="end"/>
            </w:r>
          </w:hyperlink>
        </w:p>
        <w:p w14:paraId="3A066B40" w14:textId="11B77B44"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28" w:history="1">
            <w:r w:rsidRPr="0050456E">
              <w:rPr>
                <w:rStyle w:val="Hyperkobling"/>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14:ligatures w14:val="standardContextual"/>
              </w:rPr>
              <w:tab/>
            </w:r>
            <w:r w:rsidRPr="0050456E">
              <w:rPr>
                <w:rStyle w:val="Hyperkobling"/>
                <w:noProof/>
              </w:rPr>
              <w:t>Opplysningsplikt</w:t>
            </w:r>
            <w:r>
              <w:rPr>
                <w:noProof/>
                <w:webHidden/>
              </w:rPr>
              <w:tab/>
            </w:r>
            <w:r>
              <w:rPr>
                <w:noProof/>
                <w:webHidden/>
              </w:rPr>
              <w:fldChar w:fldCharType="begin"/>
            </w:r>
            <w:r>
              <w:rPr>
                <w:noProof/>
                <w:webHidden/>
              </w:rPr>
              <w:instrText xml:space="preserve"> PAGEREF _Toc230684028 \h </w:instrText>
            </w:r>
            <w:r>
              <w:rPr>
                <w:noProof/>
                <w:webHidden/>
              </w:rPr>
            </w:r>
            <w:r>
              <w:rPr>
                <w:noProof/>
                <w:webHidden/>
              </w:rPr>
              <w:fldChar w:fldCharType="separate"/>
            </w:r>
            <w:r>
              <w:rPr>
                <w:noProof/>
                <w:webHidden/>
              </w:rPr>
              <w:t>23</w:t>
            </w:r>
            <w:r>
              <w:rPr>
                <w:noProof/>
                <w:webHidden/>
              </w:rPr>
              <w:fldChar w:fldCharType="end"/>
            </w:r>
          </w:hyperlink>
        </w:p>
        <w:p w14:paraId="234D45AD" w14:textId="7F68375C"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29" w:history="1">
            <w:r w:rsidRPr="0050456E">
              <w:rPr>
                <w:rStyle w:val="Hyperkobling"/>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14:ligatures w14:val="standardContextual"/>
              </w:rPr>
              <w:tab/>
            </w:r>
            <w:r w:rsidRPr="0050456E">
              <w:rPr>
                <w:rStyle w:val="Hyperkobling"/>
                <w:noProof/>
              </w:rPr>
              <w:t>Engasjement og utskiftning av sideleverandører</w:t>
            </w:r>
            <w:r>
              <w:rPr>
                <w:noProof/>
                <w:webHidden/>
              </w:rPr>
              <w:tab/>
            </w:r>
            <w:r>
              <w:rPr>
                <w:noProof/>
                <w:webHidden/>
              </w:rPr>
              <w:fldChar w:fldCharType="begin"/>
            </w:r>
            <w:r>
              <w:rPr>
                <w:noProof/>
                <w:webHidden/>
              </w:rPr>
              <w:instrText xml:space="preserve"> PAGEREF _Toc230684029 \h </w:instrText>
            </w:r>
            <w:r>
              <w:rPr>
                <w:noProof/>
                <w:webHidden/>
              </w:rPr>
            </w:r>
            <w:r>
              <w:rPr>
                <w:noProof/>
                <w:webHidden/>
              </w:rPr>
              <w:fldChar w:fldCharType="separate"/>
            </w:r>
            <w:r>
              <w:rPr>
                <w:noProof/>
                <w:webHidden/>
              </w:rPr>
              <w:t>23</w:t>
            </w:r>
            <w:r>
              <w:rPr>
                <w:noProof/>
                <w:webHidden/>
              </w:rPr>
              <w:fldChar w:fldCharType="end"/>
            </w:r>
          </w:hyperlink>
        </w:p>
        <w:p w14:paraId="6676C600" w14:textId="6CBA272F"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30" w:history="1">
            <w:r w:rsidRPr="0050456E">
              <w:rPr>
                <w:rStyle w:val="Hyperkobling"/>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14:ligatures w14:val="standardContextual"/>
              </w:rPr>
              <w:tab/>
            </w:r>
            <w:r w:rsidRPr="0050456E">
              <w:rPr>
                <w:rStyle w:val="Hyperkobling"/>
                <w:noProof/>
              </w:rPr>
              <w:t>Identifikasjon</w:t>
            </w:r>
            <w:r>
              <w:rPr>
                <w:noProof/>
                <w:webHidden/>
              </w:rPr>
              <w:tab/>
            </w:r>
            <w:r>
              <w:rPr>
                <w:noProof/>
                <w:webHidden/>
              </w:rPr>
              <w:fldChar w:fldCharType="begin"/>
            </w:r>
            <w:r>
              <w:rPr>
                <w:noProof/>
                <w:webHidden/>
              </w:rPr>
              <w:instrText xml:space="preserve"> PAGEREF _Toc230684030 \h </w:instrText>
            </w:r>
            <w:r>
              <w:rPr>
                <w:noProof/>
                <w:webHidden/>
              </w:rPr>
            </w:r>
            <w:r>
              <w:rPr>
                <w:noProof/>
                <w:webHidden/>
              </w:rPr>
              <w:fldChar w:fldCharType="separate"/>
            </w:r>
            <w:r>
              <w:rPr>
                <w:noProof/>
                <w:webHidden/>
              </w:rPr>
              <w:t>23</w:t>
            </w:r>
            <w:r>
              <w:rPr>
                <w:noProof/>
                <w:webHidden/>
              </w:rPr>
              <w:fldChar w:fldCharType="end"/>
            </w:r>
          </w:hyperlink>
        </w:p>
        <w:p w14:paraId="7596EB21" w14:textId="4FF53F20"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4031" w:history="1">
            <w:r w:rsidRPr="0050456E">
              <w:rPr>
                <w:rStyle w:val="Hyperkobling"/>
                <w14:scene3d>
                  <w14:camera w14:prst="orthographicFront"/>
                  <w14:lightRig w14:rig="threePt" w14:dir="t">
                    <w14:rot w14:lat="0" w14:lon="0" w14:rev="0"/>
                  </w14:lightRig>
                </w14:scene3d>
              </w:rPr>
              <w:t>12</w:t>
            </w:r>
            <w:r>
              <w:rPr>
                <w:rFonts w:asciiTheme="minorHAnsi" w:eastAsiaTheme="minorEastAsia" w:hAnsiTheme="minorHAnsi" w:cstheme="minorBidi"/>
                <w:bCs w:val="0"/>
                <w:kern w:val="2"/>
                <w14:ligatures w14:val="standardContextual"/>
              </w:rPr>
              <w:tab/>
            </w:r>
            <w:r w:rsidRPr="0050456E">
              <w:rPr>
                <w:rStyle w:val="Hyperkobling"/>
              </w:rPr>
              <w:t>Pris og betaling</w:t>
            </w:r>
            <w:r>
              <w:rPr>
                <w:webHidden/>
              </w:rPr>
              <w:tab/>
            </w:r>
            <w:r>
              <w:rPr>
                <w:webHidden/>
              </w:rPr>
              <w:fldChar w:fldCharType="begin"/>
            </w:r>
            <w:r>
              <w:rPr>
                <w:webHidden/>
              </w:rPr>
              <w:instrText xml:space="preserve"> PAGEREF _Toc230684031 \h </w:instrText>
            </w:r>
            <w:r>
              <w:rPr>
                <w:webHidden/>
              </w:rPr>
            </w:r>
            <w:r>
              <w:rPr>
                <w:webHidden/>
              </w:rPr>
              <w:fldChar w:fldCharType="separate"/>
            </w:r>
            <w:r>
              <w:rPr>
                <w:webHidden/>
              </w:rPr>
              <w:t>23</w:t>
            </w:r>
            <w:r>
              <w:rPr>
                <w:webHidden/>
              </w:rPr>
              <w:fldChar w:fldCharType="end"/>
            </w:r>
          </w:hyperlink>
        </w:p>
        <w:p w14:paraId="39C737DE" w14:textId="6695B4B8"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32" w:history="1">
            <w:r w:rsidRPr="0050456E">
              <w:rPr>
                <w:rStyle w:val="Hyperkobling"/>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14:ligatures w14:val="standardContextual"/>
              </w:rPr>
              <w:tab/>
            </w:r>
            <w:r w:rsidRPr="0050456E">
              <w:rPr>
                <w:rStyle w:val="Hyperkobling"/>
                <w:noProof/>
              </w:rPr>
              <w:t>Pris</w:t>
            </w:r>
            <w:r>
              <w:rPr>
                <w:noProof/>
                <w:webHidden/>
              </w:rPr>
              <w:tab/>
            </w:r>
            <w:r>
              <w:rPr>
                <w:noProof/>
                <w:webHidden/>
              </w:rPr>
              <w:fldChar w:fldCharType="begin"/>
            </w:r>
            <w:r>
              <w:rPr>
                <w:noProof/>
                <w:webHidden/>
              </w:rPr>
              <w:instrText xml:space="preserve"> PAGEREF _Toc230684032 \h </w:instrText>
            </w:r>
            <w:r>
              <w:rPr>
                <w:noProof/>
                <w:webHidden/>
              </w:rPr>
            </w:r>
            <w:r>
              <w:rPr>
                <w:noProof/>
                <w:webHidden/>
              </w:rPr>
              <w:fldChar w:fldCharType="separate"/>
            </w:r>
            <w:r>
              <w:rPr>
                <w:noProof/>
                <w:webHidden/>
              </w:rPr>
              <w:t>23</w:t>
            </w:r>
            <w:r>
              <w:rPr>
                <w:noProof/>
                <w:webHidden/>
              </w:rPr>
              <w:fldChar w:fldCharType="end"/>
            </w:r>
          </w:hyperlink>
        </w:p>
        <w:p w14:paraId="2AB70243" w14:textId="5B06C4CC"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33" w:history="1">
            <w:r w:rsidRPr="0050456E">
              <w:rPr>
                <w:rStyle w:val="Hyperkobling"/>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14:ligatures w14:val="standardContextual"/>
              </w:rPr>
              <w:tab/>
            </w:r>
            <w:r w:rsidRPr="0050456E">
              <w:rPr>
                <w:rStyle w:val="Hyperkobling"/>
                <w:noProof/>
              </w:rPr>
              <w:t>Regulering av prisen</w:t>
            </w:r>
            <w:r>
              <w:rPr>
                <w:noProof/>
                <w:webHidden/>
              </w:rPr>
              <w:tab/>
            </w:r>
            <w:r>
              <w:rPr>
                <w:noProof/>
                <w:webHidden/>
              </w:rPr>
              <w:fldChar w:fldCharType="begin"/>
            </w:r>
            <w:r>
              <w:rPr>
                <w:noProof/>
                <w:webHidden/>
              </w:rPr>
              <w:instrText xml:space="preserve"> PAGEREF _Toc230684033 \h </w:instrText>
            </w:r>
            <w:r>
              <w:rPr>
                <w:noProof/>
                <w:webHidden/>
              </w:rPr>
            </w:r>
            <w:r>
              <w:rPr>
                <w:noProof/>
                <w:webHidden/>
              </w:rPr>
              <w:fldChar w:fldCharType="separate"/>
            </w:r>
            <w:r>
              <w:rPr>
                <w:noProof/>
                <w:webHidden/>
              </w:rPr>
              <w:t>23</w:t>
            </w:r>
            <w:r>
              <w:rPr>
                <w:noProof/>
                <w:webHidden/>
              </w:rPr>
              <w:fldChar w:fldCharType="end"/>
            </w:r>
          </w:hyperlink>
        </w:p>
        <w:p w14:paraId="49DE8A2C" w14:textId="2340EC63"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34" w:history="1">
            <w:r w:rsidRPr="0050456E">
              <w:rPr>
                <w:rStyle w:val="Hyperkobling"/>
                <w:noProof/>
                <w14:scene3d>
                  <w14:camera w14:prst="orthographicFront"/>
                  <w14:lightRig w14:rig="threePt" w14:dir="t">
                    <w14:rot w14:lat="0" w14:lon="0" w14:rev="0"/>
                  </w14:lightRig>
                </w14:scene3d>
              </w:rPr>
              <w:t>12.3</w:t>
            </w:r>
            <w:r>
              <w:rPr>
                <w:rFonts w:asciiTheme="minorHAnsi" w:eastAsiaTheme="minorEastAsia" w:hAnsiTheme="minorHAnsi" w:cstheme="minorBidi"/>
                <w:noProof/>
                <w:kern w:val="2"/>
                <w14:ligatures w14:val="standardContextual"/>
              </w:rPr>
              <w:tab/>
            </w:r>
            <w:r w:rsidRPr="0050456E">
              <w:rPr>
                <w:rStyle w:val="Hyperkobling"/>
                <w:noProof/>
              </w:rPr>
              <w:t>Utgifter og reiser</w:t>
            </w:r>
            <w:r>
              <w:rPr>
                <w:noProof/>
                <w:webHidden/>
              </w:rPr>
              <w:tab/>
            </w:r>
            <w:r>
              <w:rPr>
                <w:noProof/>
                <w:webHidden/>
              </w:rPr>
              <w:fldChar w:fldCharType="begin"/>
            </w:r>
            <w:r>
              <w:rPr>
                <w:noProof/>
                <w:webHidden/>
              </w:rPr>
              <w:instrText xml:space="preserve"> PAGEREF _Toc230684034 \h </w:instrText>
            </w:r>
            <w:r>
              <w:rPr>
                <w:noProof/>
                <w:webHidden/>
              </w:rPr>
            </w:r>
            <w:r>
              <w:rPr>
                <w:noProof/>
                <w:webHidden/>
              </w:rPr>
              <w:fldChar w:fldCharType="separate"/>
            </w:r>
            <w:r>
              <w:rPr>
                <w:noProof/>
                <w:webHidden/>
              </w:rPr>
              <w:t>23</w:t>
            </w:r>
            <w:r>
              <w:rPr>
                <w:noProof/>
                <w:webHidden/>
              </w:rPr>
              <w:fldChar w:fldCharType="end"/>
            </w:r>
          </w:hyperlink>
        </w:p>
        <w:p w14:paraId="79679EE9" w14:textId="3A95B2A1"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35" w:history="1">
            <w:r w:rsidRPr="0050456E">
              <w:rPr>
                <w:rStyle w:val="Hyperkobling"/>
                <w:noProof/>
                <w14:scene3d>
                  <w14:camera w14:prst="orthographicFront"/>
                  <w14:lightRig w14:rig="threePt" w14:dir="t">
                    <w14:rot w14:lat="0" w14:lon="0" w14:rev="0"/>
                  </w14:lightRig>
                </w14:scene3d>
              </w:rPr>
              <w:t>12.4</w:t>
            </w:r>
            <w:r>
              <w:rPr>
                <w:rFonts w:asciiTheme="minorHAnsi" w:eastAsiaTheme="minorEastAsia" w:hAnsiTheme="minorHAnsi" w:cstheme="minorBidi"/>
                <w:noProof/>
                <w:kern w:val="2"/>
                <w14:ligatures w14:val="standardContextual"/>
              </w:rPr>
              <w:tab/>
            </w:r>
            <w:r w:rsidRPr="0050456E">
              <w:rPr>
                <w:rStyle w:val="Hyperkobling"/>
                <w:noProof/>
              </w:rPr>
              <w:t>Fakturering</w:t>
            </w:r>
            <w:r>
              <w:rPr>
                <w:noProof/>
                <w:webHidden/>
              </w:rPr>
              <w:tab/>
            </w:r>
            <w:r>
              <w:rPr>
                <w:noProof/>
                <w:webHidden/>
              </w:rPr>
              <w:fldChar w:fldCharType="begin"/>
            </w:r>
            <w:r>
              <w:rPr>
                <w:noProof/>
                <w:webHidden/>
              </w:rPr>
              <w:instrText xml:space="preserve"> PAGEREF _Toc230684035 \h </w:instrText>
            </w:r>
            <w:r>
              <w:rPr>
                <w:noProof/>
                <w:webHidden/>
              </w:rPr>
            </w:r>
            <w:r>
              <w:rPr>
                <w:noProof/>
                <w:webHidden/>
              </w:rPr>
              <w:fldChar w:fldCharType="separate"/>
            </w:r>
            <w:r>
              <w:rPr>
                <w:noProof/>
                <w:webHidden/>
              </w:rPr>
              <w:t>24</w:t>
            </w:r>
            <w:r>
              <w:rPr>
                <w:noProof/>
                <w:webHidden/>
              </w:rPr>
              <w:fldChar w:fldCharType="end"/>
            </w:r>
          </w:hyperlink>
        </w:p>
        <w:p w14:paraId="17484430" w14:textId="4518AD63"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36" w:history="1">
            <w:r w:rsidRPr="0050456E">
              <w:rPr>
                <w:rStyle w:val="Hyperkobling"/>
                <w:noProof/>
                <w14:scene3d>
                  <w14:camera w14:prst="orthographicFront"/>
                  <w14:lightRig w14:rig="threePt" w14:dir="t">
                    <w14:rot w14:lat="0" w14:lon="0" w14:rev="0"/>
                  </w14:lightRig>
                </w14:scene3d>
              </w:rPr>
              <w:t>12.5</w:t>
            </w:r>
            <w:r>
              <w:rPr>
                <w:rFonts w:asciiTheme="minorHAnsi" w:eastAsiaTheme="minorEastAsia" w:hAnsiTheme="minorHAnsi" w:cstheme="minorBidi"/>
                <w:noProof/>
                <w:kern w:val="2"/>
                <w14:ligatures w14:val="standardContextual"/>
              </w:rPr>
              <w:tab/>
            </w:r>
            <w:r w:rsidRPr="0050456E">
              <w:rPr>
                <w:rStyle w:val="Hyperkobling"/>
                <w:noProof/>
              </w:rPr>
              <w:t>Utenlandske leverandører, import og merverdiavgift mv</w:t>
            </w:r>
            <w:r>
              <w:rPr>
                <w:noProof/>
                <w:webHidden/>
              </w:rPr>
              <w:tab/>
            </w:r>
            <w:r>
              <w:rPr>
                <w:noProof/>
                <w:webHidden/>
              </w:rPr>
              <w:fldChar w:fldCharType="begin"/>
            </w:r>
            <w:r>
              <w:rPr>
                <w:noProof/>
                <w:webHidden/>
              </w:rPr>
              <w:instrText xml:space="preserve"> PAGEREF _Toc230684036 \h </w:instrText>
            </w:r>
            <w:r>
              <w:rPr>
                <w:noProof/>
                <w:webHidden/>
              </w:rPr>
            </w:r>
            <w:r>
              <w:rPr>
                <w:noProof/>
                <w:webHidden/>
              </w:rPr>
              <w:fldChar w:fldCharType="separate"/>
            </w:r>
            <w:r>
              <w:rPr>
                <w:noProof/>
                <w:webHidden/>
              </w:rPr>
              <w:t>24</w:t>
            </w:r>
            <w:r>
              <w:rPr>
                <w:noProof/>
                <w:webHidden/>
              </w:rPr>
              <w:fldChar w:fldCharType="end"/>
            </w:r>
          </w:hyperlink>
        </w:p>
        <w:p w14:paraId="4A6C9C82" w14:textId="1CE26646"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37" w:history="1">
            <w:r w:rsidRPr="0050456E">
              <w:rPr>
                <w:rStyle w:val="Hyperkobling"/>
                <w:noProof/>
                <w14:scene3d>
                  <w14:camera w14:prst="orthographicFront"/>
                  <w14:lightRig w14:rig="threePt" w14:dir="t">
                    <w14:rot w14:lat="0" w14:lon="0" w14:rev="0"/>
                  </w14:lightRig>
                </w14:scene3d>
              </w:rPr>
              <w:t>12.6</w:t>
            </w:r>
            <w:r>
              <w:rPr>
                <w:rFonts w:asciiTheme="minorHAnsi" w:eastAsiaTheme="minorEastAsia" w:hAnsiTheme="minorHAnsi" w:cstheme="minorBidi"/>
                <w:noProof/>
                <w:kern w:val="2"/>
                <w14:ligatures w14:val="standardContextual"/>
              </w:rPr>
              <w:tab/>
            </w:r>
            <w:r w:rsidRPr="0050456E">
              <w:rPr>
                <w:rStyle w:val="Hyperkobling"/>
                <w:noProof/>
              </w:rPr>
              <w:t>Betaling ved fastpris</w:t>
            </w:r>
            <w:r>
              <w:rPr>
                <w:noProof/>
                <w:webHidden/>
              </w:rPr>
              <w:tab/>
            </w:r>
            <w:r>
              <w:rPr>
                <w:noProof/>
                <w:webHidden/>
              </w:rPr>
              <w:fldChar w:fldCharType="begin"/>
            </w:r>
            <w:r>
              <w:rPr>
                <w:noProof/>
                <w:webHidden/>
              </w:rPr>
              <w:instrText xml:space="preserve"> PAGEREF _Toc230684037 \h </w:instrText>
            </w:r>
            <w:r>
              <w:rPr>
                <w:noProof/>
                <w:webHidden/>
              </w:rPr>
            </w:r>
            <w:r>
              <w:rPr>
                <w:noProof/>
                <w:webHidden/>
              </w:rPr>
              <w:fldChar w:fldCharType="separate"/>
            </w:r>
            <w:r>
              <w:rPr>
                <w:noProof/>
                <w:webHidden/>
              </w:rPr>
              <w:t>24</w:t>
            </w:r>
            <w:r>
              <w:rPr>
                <w:noProof/>
                <w:webHidden/>
              </w:rPr>
              <w:fldChar w:fldCharType="end"/>
            </w:r>
          </w:hyperlink>
        </w:p>
        <w:p w14:paraId="43BD1479" w14:textId="55A30436"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38" w:history="1">
            <w:r w:rsidRPr="0050456E">
              <w:rPr>
                <w:rStyle w:val="Hyperkobling"/>
                <w:noProof/>
                <w14:scene3d>
                  <w14:camera w14:prst="orthographicFront"/>
                  <w14:lightRig w14:rig="threePt" w14:dir="t">
                    <w14:rot w14:lat="0" w14:lon="0" w14:rev="0"/>
                  </w14:lightRig>
                </w14:scene3d>
              </w:rPr>
              <w:t>12.7</w:t>
            </w:r>
            <w:r>
              <w:rPr>
                <w:rFonts w:asciiTheme="minorHAnsi" w:eastAsiaTheme="minorEastAsia" w:hAnsiTheme="minorHAnsi" w:cstheme="minorBidi"/>
                <w:noProof/>
                <w:kern w:val="2"/>
                <w14:ligatures w14:val="standardContextual"/>
              </w:rPr>
              <w:tab/>
            </w:r>
            <w:r w:rsidRPr="0050456E">
              <w:rPr>
                <w:rStyle w:val="Hyperkobling"/>
                <w:noProof/>
              </w:rPr>
              <w:t>Betaling etter medgått tid (regningsarbeid)</w:t>
            </w:r>
            <w:r>
              <w:rPr>
                <w:noProof/>
                <w:webHidden/>
              </w:rPr>
              <w:tab/>
            </w:r>
            <w:r>
              <w:rPr>
                <w:noProof/>
                <w:webHidden/>
              </w:rPr>
              <w:fldChar w:fldCharType="begin"/>
            </w:r>
            <w:r>
              <w:rPr>
                <w:noProof/>
                <w:webHidden/>
              </w:rPr>
              <w:instrText xml:space="preserve"> PAGEREF _Toc230684038 \h </w:instrText>
            </w:r>
            <w:r>
              <w:rPr>
                <w:noProof/>
                <w:webHidden/>
              </w:rPr>
            </w:r>
            <w:r>
              <w:rPr>
                <w:noProof/>
                <w:webHidden/>
              </w:rPr>
              <w:fldChar w:fldCharType="separate"/>
            </w:r>
            <w:r>
              <w:rPr>
                <w:noProof/>
                <w:webHidden/>
              </w:rPr>
              <w:t>24</w:t>
            </w:r>
            <w:r>
              <w:rPr>
                <w:noProof/>
                <w:webHidden/>
              </w:rPr>
              <w:fldChar w:fldCharType="end"/>
            </w:r>
          </w:hyperlink>
        </w:p>
        <w:p w14:paraId="47C7395A" w14:textId="2468BD87"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39" w:history="1">
            <w:r w:rsidRPr="0050456E">
              <w:rPr>
                <w:rStyle w:val="Hyperkobling"/>
                <w:noProof/>
                <w14:scene3d>
                  <w14:camera w14:prst="orthographicFront"/>
                  <w14:lightRig w14:rig="threePt" w14:dir="t">
                    <w14:rot w14:lat="0" w14:lon="0" w14:rev="0"/>
                  </w14:lightRig>
                </w14:scene3d>
              </w:rPr>
              <w:t>12.8</w:t>
            </w:r>
            <w:r>
              <w:rPr>
                <w:rFonts w:asciiTheme="minorHAnsi" w:eastAsiaTheme="minorEastAsia" w:hAnsiTheme="minorHAnsi" w:cstheme="minorBidi"/>
                <w:noProof/>
                <w:kern w:val="2"/>
                <w14:ligatures w14:val="standardContextual"/>
              </w:rPr>
              <w:tab/>
            </w:r>
            <w:r w:rsidRPr="0050456E">
              <w:rPr>
                <w:rStyle w:val="Hyperkobling"/>
                <w:noProof/>
              </w:rPr>
              <w:t>Betalingsfrist</w:t>
            </w:r>
            <w:r>
              <w:rPr>
                <w:noProof/>
                <w:webHidden/>
              </w:rPr>
              <w:tab/>
            </w:r>
            <w:r>
              <w:rPr>
                <w:noProof/>
                <w:webHidden/>
              </w:rPr>
              <w:fldChar w:fldCharType="begin"/>
            </w:r>
            <w:r>
              <w:rPr>
                <w:noProof/>
                <w:webHidden/>
              </w:rPr>
              <w:instrText xml:space="preserve"> PAGEREF _Toc230684039 \h </w:instrText>
            </w:r>
            <w:r>
              <w:rPr>
                <w:noProof/>
                <w:webHidden/>
              </w:rPr>
            </w:r>
            <w:r>
              <w:rPr>
                <w:noProof/>
                <w:webHidden/>
              </w:rPr>
              <w:fldChar w:fldCharType="separate"/>
            </w:r>
            <w:r>
              <w:rPr>
                <w:noProof/>
                <w:webHidden/>
              </w:rPr>
              <w:t>25</w:t>
            </w:r>
            <w:r>
              <w:rPr>
                <w:noProof/>
                <w:webHidden/>
              </w:rPr>
              <w:fldChar w:fldCharType="end"/>
            </w:r>
          </w:hyperlink>
        </w:p>
        <w:p w14:paraId="40F011E7" w14:textId="46953676"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40" w:history="1">
            <w:r w:rsidRPr="0050456E">
              <w:rPr>
                <w:rStyle w:val="Hyperkobling"/>
                <w:noProof/>
                <w14:scene3d>
                  <w14:camera w14:prst="orthographicFront"/>
                  <w14:lightRig w14:rig="threePt" w14:dir="t">
                    <w14:rot w14:lat="0" w14:lon="0" w14:rev="0"/>
                  </w14:lightRig>
                </w14:scene3d>
              </w:rPr>
              <w:t>12.9</w:t>
            </w:r>
            <w:r>
              <w:rPr>
                <w:rFonts w:asciiTheme="minorHAnsi" w:eastAsiaTheme="minorEastAsia" w:hAnsiTheme="minorHAnsi" w:cstheme="minorBidi"/>
                <w:noProof/>
                <w:kern w:val="2"/>
                <w14:ligatures w14:val="standardContextual"/>
              </w:rPr>
              <w:tab/>
            </w:r>
            <w:r w:rsidRPr="0050456E">
              <w:rPr>
                <w:rStyle w:val="Hyperkobling"/>
                <w:noProof/>
              </w:rPr>
              <w:t>Oppdragsgivers tilbakeholdsrett</w:t>
            </w:r>
            <w:r>
              <w:rPr>
                <w:noProof/>
                <w:webHidden/>
              </w:rPr>
              <w:tab/>
            </w:r>
            <w:r>
              <w:rPr>
                <w:noProof/>
                <w:webHidden/>
              </w:rPr>
              <w:fldChar w:fldCharType="begin"/>
            </w:r>
            <w:r>
              <w:rPr>
                <w:noProof/>
                <w:webHidden/>
              </w:rPr>
              <w:instrText xml:space="preserve"> PAGEREF _Toc230684040 \h </w:instrText>
            </w:r>
            <w:r>
              <w:rPr>
                <w:noProof/>
                <w:webHidden/>
              </w:rPr>
            </w:r>
            <w:r>
              <w:rPr>
                <w:noProof/>
                <w:webHidden/>
              </w:rPr>
              <w:fldChar w:fldCharType="separate"/>
            </w:r>
            <w:r>
              <w:rPr>
                <w:noProof/>
                <w:webHidden/>
              </w:rPr>
              <w:t>25</w:t>
            </w:r>
            <w:r>
              <w:rPr>
                <w:noProof/>
                <w:webHidden/>
              </w:rPr>
              <w:fldChar w:fldCharType="end"/>
            </w:r>
          </w:hyperlink>
        </w:p>
        <w:p w14:paraId="54EBAD73" w14:textId="5CC5104B" w:rsidR="00762749" w:rsidRDefault="00762749">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30684041" w:history="1">
            <w:r w:rsidRPr="0050456E">
              <w:rPr>
                <w:rStyle w:val="Hyperkobling"/>
                <w:noProof/>
                <w14:scene3d>
                  <w14:camera w14:prst="orthographicFront"/>
                  <w14:lightRig w14:rig="threePt" w14:dir="t">
                    <w14:rot w14:lat="0" w14:lon="0" w14:rev="0"/>
                  </w14:lightRig>
                </w14:scene3d>
              </w:rPr>
              <w:t>12.10</w:t>
            </w:r>
            <w:r>
              <w:rPr>
                <w:rFonts w:asciiTheme="minorHAnsi" w:eastAsiaTheme="minorEastAsia" w:hAnsiTheme="minorHAnsi" w:cstheme="minorBidi"/>
                <w:noProof/>
                <w:kern w:val="2"/>
                <w14:ligatures w14:val="standardContextual"/>
              </w:rPr>
              <w:tab/>
            </w:r>
            <w:r w:rsidRPr="0050456E">
              <w:rPr>
                <w:rStyle w:val="Hyperkobling"/>
                <w:noProof/>
              </w:rPr>
              <w:t>Sluttfaktura og sluttoppgjør</w:t>
            </w:r>
            <w:r>
              <w:rPr>
                <w:noProof/>
                <w:webHidden/>
              </w:rPr>
              <w:tab/>
            </w:r>
            <w:r>
              <w:rPr>
                <w:noProof/>
                <w:webHidden/>
              </w:rPr>
              <w:fldChar w:fldCharType="begin"/>
            </w:r>
            <w:r>
              <w:rPr>
                <w:noProof/>
                <w:webHidden/>
              </w:rPr>
              <w:instrText xml:space="preserve"> PAGEREF _Toc230684041 \h </w:instrText>
            </w:r>
            <w:r>
              <w:rPr>
                <w:noProof/>
                <w:webHidden/>
              </w:rPr>
            </w:r>
            <w:r>
              <w:rPr>
                <w:noProof/>
                <w:webHidden/>
              </w:rPr>
              <w:fldChar w:fldCharType="separate"/>
            </w:r>
            <w:r>
              <w:rPr>
                <w:noProof/>
                <w:webHidden/>
              </w:rPr>
              <w:t>25</w:t>
            </w:r>
            <w:r>
              <w:rPr>
                <w:noProof/>
                <w:webHidden/>
              </w:rPr>
              <w:fldChar w:fldCharType="end"/>
            </w:r>
          </w:hyperlink>
        </w:p>
        <w:p w14:paraId="7069E925" w14:textId="4C2E0CDC" w:rsidR="00762749" w:rsidRDefault="00762749">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30684042" w:history="1">
            <w:r w:rsidRPr="0050456E">
              <w:rPr>
                <w:rStyle w:val="Hyperkobling"/>
                <w:noProof/>
                <w14:scene3d>
                  <w14:camera w14:prst="orthographicFront"/>
                  <w14:lightRig w14:rig="threePt" w14:dir="t">
                    <w14:rot w14:lat="0" w14:lon="0" w14:rev="0"/>
                  </w14:lightRig>
                </w14:scene3d>
              </w:rPr>
              <w:t>12.11</w:t>
            </w:r>
            <w:r>
              <w:rPr>
                <w:rFonts w:asciiTheme="minorHAnsi" w:eastAsiaTheme="minorEastAsia" w:hAnsiTheme="minorHAnsi" w:cstheme="minorBidi"/>
                <w:noProof/>
                <w:kern w:val="2"/>
                <w14:ligatures w14:val="standardContextual"/>
              </w:rPr>
              <w:tab/>
            </w:r>
            <w:r w:rsidRPr="0050456E">
              <w:rPr>
                <w:rStyle w:val="Hyperkobling"/>
                <w:noProof/>
              </w:rPr>
              <w:t>Betalingsmislighold</w:t>
            </w:r>
            <w:r>
              <w:rPr>
                <w:noProof/>
                <w:webHidden/>
              </w:rPr>
              <w:tab/>
            </w:r>
            <w:r>
              <w:rPr>
                <w:noProof/>
                <w:webHidden/>
              </w:rPr>
              <w:fldChar w:fldCharType="begin"/>
            </w:r>
            <w:r>
              <w:rPr>
                <w:noProof/>
                <w:webHidden/>
              </w:rPr>
              <w:instrText xml:space="preserve"> PAGEREF _Toc230684042 \h </w:instrText>
            </w:r>
            <w:r>
              <w:rPr>
                <w:noProof/>
                <w:webHidden/>
              </w:rPr>
            </w:r>
            <w:r>
              <w:rPr>
                <w:noProof/>
                <w:webHidden/>
              </w:rPr>
              <w:fldChar w:fldCharType="separate"/>
            </w:r>
            <w:r>
              <w:rPr>
                <w:noProof/>
                <w:webHidden/>
              </w:rPr>
              <w:t>25</w:t>
            </w:r>
            <w:r>
              <w:rPr>
                <w:noProof/>
                <w:webHidden/>
              </w:rPr>
              <w:fldChar w:fldCharType="end"/>
            </w:r>
          </w:hyperlink>
        </w:p>
        <w:p w14:paraId="2A221E83" w14:textId="0A3A4AA1" w:rsidR="00762749" w:rsidRDefault="00762749">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30684043" w:history="1">
            <w:r w:rsidRPr="0050456E">
              <w:rPr>
                <w:rStyle w:val="Hyperkobling"/>
                <w:noProof/>
                <w14:scene3d>
                  <w14:camera w14:prst="orthographicFront"/>
                  <w14:lightRig w14:rig="threePt" w14:dir="t">
                    <w14:rot w14:lat="0" w14:lon="0" w14:rev="0"/>
                  </w14:lightRig>
                </w14:scene3d>
              </w:rPr>
              <w:t>12.12</w:t>
            </w:r>
            <w:r>
              <w:rPr>
                <w:rFonts w:asciiTheme="minorHAnsi" w:eastAsiaTheme="minorEastAsia" w:hAnsiTheme="minorHAnsi" w:cstheme="minorBidi"/>
                <w:noProof/>
                <w:kern w:val="2"/>
                <w14:ligatures w14:val="standardContextual"/>
              </w:rPr>
              <w:tab/>
            </w:r>
            <w:r w:rsidRPr="0050456E">
              <w:rPr>
                <w:rStyle w:val="Hyperkobling"/>
                <w:noProof/>
              </w:rPr>
              <w:t>Faktura fra oppdragsgiver</w:t>
            </w:r>
            <w:r>
              <w:rPr>
                <w:noProof/>
                <w:webHidden/>
              </w:rPr>
              <w:tab/>
            </w:r>
            <w:r>
              <w:rPr>
                <w:noProof/>
                <w:webHidden/>
              </w:rPr>
              <w:fldChar w:fldCharType="begin"/>
            </w:r>
            <w:r>
              <w:rPr>
                <w:noProof/>
                <w:webHidden/>
              </w:rPr>
              <w:instrText xml:space="preserve"> PAGEREF _Toc230684043 \h </w:instrText>
            </w:r>
            <w:r>
              <w:rPr>
                <w:noProof/>
                <w:webHidden/>
              </w:rPr>
            </w:r>
            <w:r>
              <w:rPr>
                <w:noProof/>
                <w:webHidden/>
              </w:rPr>
              <w:fldChar w:fldCharType="separate"/>
            </w:r>
            <w:r>
              <w:rPr>
                <w:noProof/>
                <w:webHidden/>
              </w:rPr>
              <w:t>25</w:t>
            </w:r>
            <w:r>
              <w:rPr>
                <w:noProof/>
                <w:webHidden/>
              </w:rPr>
              <w:fldChar w:fldCharType="end"/>
            </w:r>
          </w:hyperlink>
        </w:p>
        <w:p w14:paraId="79F95AFB" w14:textId="34B23D42"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4044" w:history="1">
            <w:r w:rsidRPr="0050456E">
              <w:rPr>
                <w:rStyle w:val="Hyperkobling"/>
                <w14:scene3d>
                  <w14:camera w14:prst="orthographicFront"/>
                  <w14:lightRig w14:rig="threePt" w14:dir="t">
                    <w14:rot w14:lat="0" w14:lon="0" w14:rev="0"/>
                  </w14:lightRig>
                </w14:scene3d>
              </w:rPr>
              <w:t>13</w:t>
            </w:r>
            <w:r>
              <w:rPr>
                <w:rFonts w:asciiTheme="minorHAnsi" w:eastAsiaTheme="minorEastAsia" w:hAnsiTheme="minorHAnsi" w:cstheme="minorBidi"/>
                <w:bCs w:val="0"/>
                <w:kern w:val="2"/>
                <w14:ligatures w14:val="standardContextual"/>
              </w:rPr>
              <w:tab/>
            </w:r>
            <w:r w:rsidRPr="0050456E">
              <w:rPr>
                <w:rStyle w:val="Hyperkobling"/>
              </w:rPr>
              <w:t>Avbestilling og oppsigelse</w:t>
            </w:r>
            <w:r>
              <w:rPr>
                <w:webHidden/>
              </w:rPr>
              <w:tab/>
            </w:r>
            <w:r>
              <w:rPr>
                <w:webHidden/>
              </w:rPr>
              <w:fldChar w:fldCharType="begin"/>
            </w:r>
            <w:r>
              <w:rPr>
                <w:webHidden/>
              </w:rPr>
              <w:instrText xml:space="preserve"> PAGEREF _Toc230684044 \h </w:instrText>
            </w:r>
            <w:r>
              <w:rPr>
                <w:webHidden/>
              </w:rPr>
            </w:r>
            <w:r>
              <w:rPr>
                <w:webHidden/>
              </w:rPr>
              <w:fldChar w:fldCharType="separate"/>
            </w:r>
            <w:r>
              <w:rPr>
                <w:webHidden/>
              </w:rPr>
              <w:t>26</w:t>
            </w:r>
            <w:r>
              <w:rPr>
                <w:webHidden/>
              </w:rPr>
              <w:fldChar w:fldCharType="end"/>
            </w:r>
          </w:hyperlink>
        </w:p>
        <w:p w14:paraId="6E2455C1" w14:textId="4AA6068C"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4045" w:history="1">
            <w:r w:rsidRPr="0050456E">
              <w:rPr>
                <w:rStyle w:val="Hyperkobling"/>
                <w14:scene3d>
                  <w14:camera w14:prst="orthographicFront"/>
                  <w14:lightRig w14:rig="threePt" w14:dir="t">
                    <w14:rot w14:lat="0" w14:lon="0" w14:rev="0"/>
                  </w14:lightRig>
                </w14:scene3d>
              </w:rPr>
              <w:t>14</w:t>
            </w:r>
            <w:r>
              <w:rPr>
                <w:rFonts w:asciiTheme="minorHAnsi" w:eastAsiaTheme="minorEastAsia" w:hAnsiTheme="minorHAnsi" w:cstheme="minorBidi"/>
                <w:bCs w:val="0"/>
                <w:kern w:val="2"/>
                <w14:ligatures w14:val="standardContextual"/>
              </w:rPr>
              <w:tab/>
            </w:r>
            <w:r w:rsidRPr="0050456E">
              <w:rPr>
                <w:rStyle w:val="Hyperkobling"/>
              </w:rPr>
              <w:t>Heving</w:t>
            </w:r>
            <w:r>
              <w:rPr>
                <w:webHidden/>
              </w:rPr>
              <w:tab/>
            </w:r>
            <w:r>
              <w:rPr>
                <w:webHidden/>
              </w:rPr>
              <w:fldChar w:fldCharType="begin"/>
            </w:r>
            <w:r>
              <w:rPr>
                <w:webHidden/>
              </w:rPr>
              <w:instrText xml:space="preserve"> PAGEREF _Toc230684045 \h </w:instrText>
            </w:r>
            <w:r>
              <w:rPr>
                <w:webHidden/>
              </w:rPr>
            </w:r>
            <w:r>
              <w:rPr>
                <w:webHidden/>
              </w:rPr>
              <w:fldChar w:fldCharType="separate"/>
            </w:r>
            <w:r>
              <w:rPr>
                <w:webHidden/>
              </w:rPr>
              <w:t>26</w:t>
            </w:r>
            <w:r>
              <w:rPr>
                <w:webHidden/>
              </w:rPr>
              <w:fldChar w:fldCharType="end"/>
            </w:r>
          </w:hyperlink>
        </w:p>
        <w:p w14:paraId="02FAAFA6" w14:textId="26F144D6"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4046" w:history="1">
            <w:r w:rsidRPr="0050456E">
              <w:rPr>
                <w:rStyle w:val="Hyperkobling"/>
                <w14:scene3d>
                  <w14:camera w14:prst="orthographicFront"/>
                  <w14:lightRig w14:rig="threePt" w14:dir="t">
                    <w14:rot w14:lat="0" w14:lon="0" w14:rev="0"/>
                  </w14:lightRig>
                </w14:scene3d>
              </w:rPr>
              <w:t>15</w:t>
            </w:r>
            <w:r>
              <w:rPr>
                <w:rFonts w:asciiTheme="minorHAnsi" w:eastAsiaTheme="minorEastAsia" w:hAnsiTheme="minorHAnsi" w:cstheme="minorBidi"/>
                <w:bCs w:val="0"/>
                <w:kern w:val="2"/>
                <w14:ligatures w14:val="standardContextual"/>
              </w:rPr>
              <w:tab/>
            </w:r>
            <w:r w:rsidRPr="0050456E">
              <w:rPr>
                <w:rStyle w:val="Hyperkobling"/>
              </w:rPr>
              <w:t>Misligholdt kontraktsforpliktelse - konsekvens for senere konkurranser</w:t>
            </w:r>
            <w:r>
              <w:rPr>
                <w:webHidden/>
              </w:rPr>
              <w:tab/>
            </w:r>
            <w:r>
              <w:rPr>
                <w:webHidden/>
              </w:rPr>
              <w:fldChar w:fldCharType="begin"/>
            </w:r>
            <w:r>
              <w:rPr>
                <w:webHidden/>
              </w:rPr>
              <w:instrText xml:space="preserve"> PAGEREF _Toc230684046 \h </w:instrText>
            </w:r>
            <w:r>
              <w:rPr>
                <w:webHidden/>
              </w:rPr>
            </w:r>
            <w:r>
              <w:rPr>
                <w:webHidden/>
              </w:rPr>
              <w:fldChar w:fldCharType="separate"/>
            </w:r>
            <w:r>
              <w:rPr>
                <w:webHidden/>
              </w:rPr>
              <w:t>26</w:t>
            </w:r>
            <w:r>
              <w:rPr>
                <w:webHidden/>
              </w:rPr>
              <w:fldChar w:fldCharType="end"/>
            </w:r>
          </w:hyperlink>
        </w:p>
        <w:p w14:paraId="66312162" w14:textId="111EC9A7"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4047" w:history="1">
            <w:r w:rsidRPr="0050456E">
              <w:rPr>
                <w:rStyle w:val="Hyperkobling"/>
                <w14:scene3d>
                  <w14:camera w14:prst="orthographicFront"/>
                  <w14:lightRig w14:rig="threePt" w14:dir="t">
                    <w14:rot w14:lat="0" w14:lon="0" w14:rev="0"/>
                  </w14:lightRig>
                </w14:scene3d>
              </w:rPr>
              <w:t>16</w:t>
            </w:r>
            <w:r>
              <w:rPr>
                <w:rFonts w:asciiTheme="minorHAnsi" w:eastAsiaTheme="minorEastAsia" w:hAnsiTheme="minorHAnsi" w:cstheme="minorBidi"/>
                <w:bCs w:val="0"/>
                <w:kern w:val="2"/>
                <w14:ligatures w14:val="standardContextual"/>
              </w:rPr>
              <w:tab/>
            </w:r>
            <w:r w:rsidRPr="0050456E">
              <w:rPr>
                <w:rStyle w:val="Hyperkobling"/>
              </w:rPr>
              <w:t>Reklame og media</w:t>
            </w:r>
            <w:r>
              <w:rPr>
                <w:webHidden/>
              </w:rPr>
              <w:tab/>
            </w:r>
            <w:r>
              <w:rPr>
                <w:webHidden/>
              </w:rPr>
              <w:fldChar w:fldCharType="begin"/>
            </w:r>
            <w:r>
              <w:rPr>
                <w:webHidden/>
              </w:rPr>
              <w:instrText xml:space="preserve"> PAGEREF _Toc230684047 \h </w:instrText>
            </w:r>
            <w:r>
              <w:rPr>
                <w:webHidden/>
              </w:rPr>
            </w:r>
            <w:r>
              <w:rPr>
                <w:webHidden/>
              </w:rPr>
              <w:fldChar w:fldCharType="separate"/>
            </w:r>
            <w:r>
              <w:rPr>
                <w:webHidden/>
              </w:rPr>
              <w:t>27</w:t>
            </w:r>
            <w:r>
              <w:rPr>
                <w:webHidden/>
              </w:rPr>
              <w:fldChar w:fldCharType="end"/>
            </w:r>
          </w:hyperlink>
        </w:p>
        <w:p w14:paraId="05DAA1A5" w14:textId="35862E02"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48" w:history="1">
            <w:r w:rsidRPr="0050456E">
              <w:rPr>
                <w:rStyle w:val="Hyperkobling"/>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14:ligatures w14:val="standardContextual"/>
              </w:rPr>
              <w:tab/>
            </w:r>
            <w:r w:rsidRPr="0050456E">
              <w:rPr>
                <w:rStyle w:val="Hyperkobling"/>
                <w:noProof/>
              </w:rPr>
              <w:t>Reklame og skilting</w:t>
            </w:r>
            <w:r>
              <w:rPr>
                <w:noProof/>
                <w:webHidden/>
              </w:rPr>
              <w:tab/>
            </w:r>
            <w:r>
              <w:rPr>
                <w:noProof/>
                <w:webHidden/>
              </w:rPr>
              <w:fldChar w:fldCharType="begin"/>
            </w:r>
            <w:r>
              <w:rPr>
                <w:noProof/>
                <w:webHidden/>
              </w:rPr>
              <w:instrText xml:space="preserve"> PAGEREF _Toc230684048 \h </w:instrText>
            </w:r>
            <w:r>
              <w:rPr>
                <w:noProof/>
                <w:webHidden/>
              </w:rPr>
            </w:r>
            <w:r>
              <w:rPr>
                <w:noProof/>
                <w:webHidden/>
              </w:rPr>
              <w:fldChar w:fldCharType="separate"/>
            </w:r>
            <w:r>
              <w:rPr>
                <w:noProof/>
                <w:webHidden/>
              </w:rPr>
              <w:t>27</w:t>
            </w:r>
            <w:r>
              <w:rPr>
                <w:noProof/>
                <w:webHidden/>
              </w:rPr>
              <w:fldChar w:fldCharType="end"/>
            </w:r>
          </w:hyperlink>
        </w:p>
        <w:p w14:paraId="2F77F6C8" w14:textId="4A92BBB6"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49" w:history="1">
            <w:r w:rsidRPr="0050456E">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14:ligatures w14:val="standardContextual"/>
              </w:rPr>
              <w:tab/>
            </w:r>
            <w:r w:rsidRPr="0050456E">
              <w:rPr>
                <w:rStyle w:val="Hyperkobling"/>
                <w:noProof/>
              </w:rPr>
              <w:t>Kontakt med media</w:t>
            </w:r>
            <w:r>
              <w:rPr>
                <w:noProof/>
                <w:webHidden/>
              </w:rPr>
              <w:tab/>
            </w:r>
            <w:r>
              <w:rPr>
                <w:noProof/>
                <w:webHidden/>
              </w:rPr>
              <w:fldChar w:fldCharType="begin"/>
            </w:r>
            <w:r>
              <w:rPr>
                <w:noProof/>
                <w:webHidden/>
              </w:rPr>
              <w:instrText xml:space="preserve"> PAGEREF _Toc230684049 \h </w:instrText>
            </w:r>
            <w:r>
              <w:rPr>
                <w:noProof/>
                <w:webHidden/>
              </w:rPr>
            </w:r>
            <w:r>
              <w:rPr>
                <w:noProof/>
                <w:webHidden/>
              </w:rPr>
              <w:fldChar w:fldCharType="separate"/>
            </w:r>
            <w:r>
              <w:rPr>
                <w:noProof/>
                <w:webHidden/>
              </w:rPr>
              <w:t>27</w:t>
            </w:r>
            <w:r>
              <w:rPr>
                <w:noProof/>
                <w:webHidden/>
              </w:rPr>
              <w:fldChar w:fldCharType="end"/>
            </w:r>
          </w:hyperlink>
        </w:p>
        <w:p w14:paraId="28432735" w14:textId="5260AD29"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4050" w:history="1">
            <w:r w:rsidRPr="0050456E">
              <w:rPr>
                <w:rStyle w:val="Hyperkobling"/>
                <w14:scene3d>
                  <w14:camera w14:prst="orthographicFront"/>
                  <w14:lightRig w14:rig="threePt" w14:dir="t">
                    <w14:rot w14:lat="0" w14:lon="0" w14:rev="0"/>
                  </w14:lightRig>
                </w14:scene3d>
              </w:rPr>
              <w:t>17</w:t>
            </w:r>
            <w:r>
              <w:rPr>
                <w:rFonts w:asciiTheme="minorHAnsi" w:eastAsiaTheme="minorEastAsia" w:hAnsiTheme="minorHAnsi" w:cstheme="minorBidi"/>
                <w:bCs w:val="0"/>
                <w:kern w:val="2"/>
                <w14:ligatures w14:val="standardContextual"/>
              </w:rPr>
              <w:tab/>
            </w:r>
            <w:r w:rsidRPr="0050456E">
              <w:rPr>
                <w:rStyle w:val="Hyperkobling"/>
              </w:rPr>
              <w:t>Tvister</w:t>
            </w:r>
            <w:r>
              <w:rPr>
                <w:webHidden/>
              </w:rPr>
              <w:tab/>
            </w:r>
            <w:r>
              <w:rPr>
                <w:webHidden/>
              </w:rPr>
              <w:fldChar w:fldCharType="begin"/>
            </w:r>
            <w:r>
              <w:rPr>
                <w:webHidden/>
              </w:rPr>
              <w:instrText xml:space="preserve"> PAGEREF _Toc230684050 \h </w:instrText>
            </w:r>
            <w:r>
              <w:rPr>
                <w:webHidden/>
              </w:rPr>
            </w:r>
            <w:r>
              <w:rPr>
                <w:webHidden/>
              </w:rPr>
              <w:fldChar w:fldCharType="separate"/>
            </w:r>
            <w:r>
              <w:rPr>
                <w:webHidden/>
              </w:rPr>
              <w:t>27</w:t>
            </w:r>
            <w:r>
              <w:rPr>
                <w:webHidden/>
              </w:rPr>
              <w:fldChar w:fldCharType="end"/>
            </w:r>
          </w:hyperlink>
        </w:p>
        <w:p w14:paraId="3343D9D9" w14:textId="6386976A" w:rsidR="00762749" w:rsidRDefault="00762749">
          <w:pPr>
            <w:pStyle w:val="INNH1"/>
            <w:tabs>
              <w:tab w:val="right" w:leader="dot" w:pos="9628"/>
            </w:tabs>
            <w:rPr>
              <w:rFonts w:asciiTheme="minorHAnsi" w:eastAsiaTheme="minorEastAsia" w:hAnsiTheme="minorHAnsi" w:cstheme="minorBidi"/>
              <w:bCs w:val="0"/>
              <w:kern w:val="2"/>
              <w14:ligatures w14:val="standardContextual"/>
            </w:rPr>
          </w:pPr>
          <w:hyperlink w:anchor="_Toc230684051" w:history="1">
            <w:r w:rsidRPr="0050456E">
              <w:rPr>
                <w:rStyle w:val="Hyperkobling"/>
              </w:rPr>
              <w:t>DEL II</w:t>
            </w:r>
            <w:r>
              <w:rPr>
                <w:webHidden/>
              </w:rPr>
              <w:tab/>
            </w:r>
            <w:r>
              <w:rPr>
                <w:webHidden/>
              </w:rPr>
              <w:fldChar w:fldCharType="begin"/>
            </w:r>
            <w:r>
              <w:rPr>
                <w:webHidden/>
              </w:rPr>
              <w:instrText xml:space="preserve"> PAGEREF _Toc230684051 \h </w:instrText>
            </w:r>
            <w:r>
              <w:rPr>
                <w:webHidden/>
              </w:rPr>
            </w:r>
            <w:r>
              <w:rPr>
                <w:webHidden/>
              </w:rPr>
              <w:fldChar w:fldCharType="separate"/>
            </w:r>
            <w:r>
              <w:rPr>
                <w:webHidden/>
              </w:rPr>
              <w:t>28</w:t>
            </w:r>
            <w:r>
              <w:rPr>
                <w:webHidden/>
              </w:rPr>
              <w:fldChar w:fldCharType="end"/>
            </w:r>
          </w:hyperlink>
        </w:p>
        <w:p w14:paraId="4D091925" w14:textId="679F14B4" w:rsidR="00762749" w:rsidRDefault="00762749">
          <w:pPr>
            <w:pStyle w:val="INNH1"/>
            <w:tabs>
              <w:tab w:val="right" w:leader="dot" w:pos="9628"/>
            </w:tabs>
            <w:rPr>
              <w:rFonts w:asciiTheme="minorHAnsi" w:eastAsiaTheme="minorEastAsia" w:hAnsiTheme="minorHAnsi" w:cstheme="minorBidi"/>
              <w:bCs w:val="0"/>
              <w:kern w:val="2"/>
              <w14:ligatures w14:val="standardContextual"/>
            </w:rPr>
          </w:pPr>
          <w:hyperlink w:anchor="_Toc230684052" w:history="1">
            <w:r w:rsidRPr="0050456E">
              <w:rPr>
                <w:rStyle w:val="Hyperkobling"/>
              </w:rPr>
              <w:t>SPESIELLE KONTRAKTSVILKÅR</w:t>
            </w:r>
            <w:r>
              <w:rPr>
                <w:webHidden/>
              </w:rPr>
              <w:tab/>
            </w:r>
            <w:r>
              <w:rPr>
                <w:webHidden/>
              </w:rPr>
              <w:fldChar w:fldCharType="begin"/>
            </w:r>
            <w:r>
              <w:rPr>
                <w:webHidden/>
              </w:rPr>
              <w:instrText xml:space="preserve"> PAGEREF _Toc230684052 \h </w:instrText>
            </w:r>
            <w:r>
              <w:rPr>
                <w:webHidden/>
              </w:rPr>
            </w:r>
            <w:r>
              <w:rPr>
                <w:webHidden/>
              </w:rPr>
              <w:fldChar w:fldCharType="separate"/>
            </w:r>
            <w:r>
              <w:rPr>
                <w:webHidden/>
              </w:rPr>
              <w:t>28</w:t>
            </w:r>
            <w:r>
              <w:rPr>
                <w:webHidden/>
              </w:rPr>
              <w:fldChar w:fldCharType="end"/>
            </w:r>
          </w:hyperlink>
        </w:p>
        <w:p w14:paraId="71168CEF" w14:textId="1E97E0EE"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4053" w:history="1">
            <w:r w:rsidRPr="0050456E">
              <w:rPr>
                <w:rStyle w:val="Hyperkobling"/>
                <w14:scene3d>
                  <w14:camera w14:prst="orthographicFront"/>
                  <w14:lightRig w14:rig="threePt" w14:dir="t">
                    <w14:rot w14:lat="0" w14:lon="0" w14:rev="0"/>
                  </w14:lightRig>
                </w14:scene3d>
              </w:rPr>
              <w:t>18</w:t>
            </w:r>
            <w:r>
              <w:rPr>
                <w:rFonts w:asciiTheme="minorHAnsi" w:eastAsiaTheme="minorEastAsia" w:hAnsiTheme="minorHAnsi" w:cstheme="minorBidi"/>
                <w:bCs w:val="0"/>
                <w:kern w:val="2"/>
                <w14:ligatures w14:val="standardContextual"/>
              </w:rPr>
              <w:tab/>
            </w:r>
            <w:r w:rsidRPr="0050456E">
              <w:rPr>
                <w:rStyle w:val="Hyperkobling"/>
              </w:rPr>
              <w:t>Etisk handel</w:t>
            </w:r>
            <w:r>
              <w:rPr>
                <w:webHidden/>
              </w:rPr>
              <w:tab/>
            </w:r>
            <w:r>
              <w:rPr>
                <w:webHidden/>
              </w:rPr>
              <w:fldChar w:fldCharType="begin"/>
            </w:r>
            <w:r>
              <w:rPr>
                <w:webHidden/>
              </w:rPr>
              <w:instrText xml:space="preserve"> PAGEREF _Toc230684053 \h </w:instrText>
            </w:r>
            <w:r>
              <w:rPr>
                <w:webHidden/>
              </w:rPr>
            </w:r>
            <w:r>
              <w:rPr>
                <w:webHidden/>
              </w:rPr>
              <w:fldChar w:fldCharType="separate"/>
            </w:r>
            <w:r>
              <w:rPr>
                <w:webHidden/>
              </w:rPr>
              <w:t>28</w:t>
            </w:r>
            <w:r>
              <w:rPr>
                <w:webHidden/>
              </w:rPr>
              <w:fldChar w:fldCharType="end"/>
            </w:r>
          </w:hyperlink>
        </w:p>
        <w:p w14:paraId="0929ADA1" w14:textId="739BFEE7"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54" w:history="1">
            <w:r w:rsidRPr="0050456E">
              <w:rPr>
                <w:rStyle w:val="Hyperkobling"/>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14:ligatures w14:val="standardContextual"/>
              </w:rPr>
              <w:tab/>
            </w:r>
            <w:r w:rsidRPr="0050456E">
              <w:rPr>
                <w:rStyle w:val="Hyperkobling"/>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_Toc230684054 \h </w:instrText>
            </w:r>
            <w:r>
              <w:rPr>
                <w:noProof/>
                <w:webHidden/>
              </w:rPr>
            </w:r>
            <w:r>
              <w:rPr>
                <w:noProof/>
                <w:webHidden/>
              </w:rPr>
              <w:fldChar w:fldCharType="separate"/>
            </w:r>
            <w:r>
              <w:rPr>
                <w:noProof/>
                <w:webHidden/>
              </w:rPr>
              <w:t>28</w:t>
            </w:r>
            <w:r>
              <w:rPr>
                <w:noProof/>
                <w:webHidden/>
              </w:rPr>
              <w:fldChar w:fldCharType="end"/>
            </w:r>
          </w:hyperlink>
        </w:p>
        <w:p w14:paraId="1EF6B642" w14:textId="7CE3E140"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55" w:history="1">
            <w:r w:rsidRPr="0050456E">
              <w:rPr>
                <w:rStyle w:val="Hyperkobling"/>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14:ligatures w14:val="standardContextual"/>
              </w:rPr>
              <w:tab/>
            </w:r>
            <w:r w:rsidRPr="0050456E">
              <w:rPr>
                <w:rStyle w:val="Hyperkobling"/>
                <w:noProof/>
              </w:rPr>
              <w:t>Policy og rutiner for aktsomhetsvurderinger</w:t>
            </w:r>
            <w:r>
              <w:rPr>
                <w:noProof/>
                <w:webHidden/>
              </w:rPr>
              <w:tab/>
            </w:r>
            <w:r>
              <w:rPr>
                <w:noProof/>
                <w:webHidden/>
              </w:rPr>
              <w:fldChar w:fldCharType="begin"/>
            </w:r>
            <w:r>
              <w:rPr>
                <w:noProof/>
                <w:webHidden/>
              </w:rPr>
              <w:instrText xml:space="preserve"> PAGEREF _Toc230684055 \h </w:instrText>
            </w:r>
            <w:r>
              <w:rPr>
                <w:noProof/>
                <w:webHidden/>
              </w:rPr>
            </w:r>
            <w:r>
              <w:rPr>
                <w:noProof/>
                <w:webHidden/>
              </w:rPr>
              <w:fldChar w:fldCharType="separate"/>
            </w:r>
            <w:r>
              <w:rPr>
                <w:noProof/>
                <w:webHidden/>
              </w:rPr>
              <w:t>28</w:t>
            </w:r>
            <w:r>
              <w:rPr>
                <w:noProof/>
                <w:webHidden/>
              </w:rPr>
              <w:fldChar w:fldCharType="end"/>
            </w:r>
          </w:hyperlink>
        </w:p>
        <w:p w14:paraId="79BAC15D" w14:textId="75BD6F5E"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56" w:history="1">
            <w:r w:rsidRPr="0050456E">
              <w:rPr>
                <w:rStyle w:val="Hyperkobling"/>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14:ligatures w14:val="standardContextual"/>
              </w:rPr>
              <w:tab/>
            </w:r>
            <w:r w:rsidRPr="0050456E">
              <w:rPr>
                <w:rStyle w:val="Hyperkobling"/>
                <w:noProof/>
              </w:rPr>
              <w:t>Kontraktsoppfølging</w:t>
            </w:r>
            <w:r>
              <w:rPr>
                <w:noProof/>
                <w:webHidden/>
              </w:rPr>
              <w:tab/>
            </w:r>
            <w:r>
              <w:rPr>
                <w:noProof/>
                <w:webHidden/>
              </w:rPr>
              <w:fldChar w:fldCharType="begin"/>
            </w:r>
            <w:r>
              <w:rPr>
                <w:noProof/>
                <w:webHidden/>
              </w:rPr>
              <w:instrText xml:space="preserve"> PAGEREF _Toc230684056 \h </w:instrText>
            </w:r>
            <w:r>
              <w:rPr>
                <w:noProof/>
                <w:webHidden/>
              </w:rPr>
            </w:r>
            <w:r>
              <w:rPr>
                <w:noProof/>
                <w:webHidden/>
              </w:rPr>
              <w:fldChar w:fldCharType="separate"/>
            </w:r>
            <w:r>
              <w:rPr>
                <w:noProof/>
                <w:webHidden/>
              </w:rPr>
              <w:t>29</w:t>
            </w:r>
            <w:r>
              <w:rPr>
                <w:noProof/>
                <w:webHidden/>
              </w:rPr>
              <w:fldChar w:fldCharType="end"/>
            </w:r>
          </w:hyperlink>
        </w:p>
        <w:p w14:paraId="0C990041" w14:textId="15B6A119"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57" w:history="1">
            <w:r w:rsidRPr="0050456E">
              <w:rPr>
                <w:rStyle w:val="Hyperkobling"/>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14:ligatures w14:val="standardContextual"/>
              </w:rPr>
              <w:tab/>
            </w:r>
            <w:r w:rsidRPr="0050456E">
              <w:rPr>
                <w:rStyle w:val="Hyperkobling"/>
                <w:noProof/>
              </w:rPr>
              <w:t>Sanksjoner</w:t>
            </w:r>
            <w:r>
              <w:rPr>
                <w:noProof/>
                <w:webHidden/>
              </w:rPr>
              <w:tab/>
            </w:r>
            <w:r>
              <w:rPr>
                <w:noProof/>
                <w:webHidden/>
              </w:rPr>
              <w:fldChar w:fldCharType="begin"/>
            </w:r>
            <w:r>
              <w:rPr>
                <w:noProof/>
                <w:webHidden/>
              </w:rPr>
              <w:instrText xml:space="preserve"> PAGEREF _Toc230684057 \h </w:instrText>
            </w:r>
            <w:r>
              <w:rPr>
                <w:noProof/>
                <w:webHidden/>
              </w:rPr>
            </w:r>
            <w:r>
              <w:rPr>
                <w:noProof/>
                <w:webHidden/>
              </w:rPr>
              <w:fldChar w:fldCharType="separate"/>
            </w:r>
            <w:r>
              <w:rPr>
                <w:noProof/>
                <w:webHidden/>
              </w:rPr>
              <w:t>30</w:t>
            </w:r>
            <w:r>
              <w:rPr>
                <w:noProof/>
                <w:webHidden/>
              </w:rPr>
              <w:fldChar w:fldCharType="end"/>
            </w:r>
          </w:hyperlink>
        </w:p>
        <w:p w14:paraId="64AB6DA4" w14:textId="64EC68B8"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4058" w:history="1">
            <w:r w:rsidRPr="0050456E">
              <w:rPr>
                <w:rStyle w:val="Hyperkobling"/>
                <w14:scene3d>
                  <w14:camera w14:prst="orthographicFront"/>
                  <w14:lightRig w14:rig="threePt" w14:dir="t">
                    <w14:rot w14:lat="0" w14:lon="0" w14:rev="0"/>
                  </w14:lightRig>
                </w14:scene3d>
              </w:rPr>
              <w:t>19</w:t>
            </w:r>
            <w:r>
              <w:rPr>
                <w:rFonts w:asciiTheme="minorHAnsi" w:eastAsiaTheme="minorEastAsia" w:hAnsiTheme="minorHAnsi" w:cstheme="minorBidi"/>
                <w:bCs w:val="0"/>
                <w:kern w:val="2"/>
                <w14:ligatures w14:val="standardContextual"/>
              </w:rPr>
              <w:tab/>
            </w:r>
            <w:r w:rsidRPr="0050456E">
              <w:rPr>
                <w:rStyle w:val="Hyperkobling"/>
              </w:rPr>
              <w:t>Krav om utførelse av bestemte kritiske oppgaver</w:t>
            </w:r>
            <w:r>
              <w:rPr>
                <w:webHidden/>
              </w:rPr>
              <w:tab/>
            </w:r>
            <w:r>
              <w:rPr>
                <w:webHidden/>
              </w:rPr>
              <w:fldChar w:fldCharType="begin"/>
            </w:r>
            <w:r>
              <w:rPr>
                <w:webHidden/>
              </w:rPr>
              <w:instrText xml:space="preserve"> PAGEREF _Toc230684058 \h </w:instrText>
            </w:r>
            <w:r>
              <w:rPr>
                <w:webHidden/>
              </w:rPr>
            </w:r>
            <w:r>
              <w:rPr>
                <w:webHidden/>
              </w:rPr>
              <w:fldChar w:fldCharType="separate"/>
            </w:r>
            <w:r>
              <w:rPr>
                <w:webHidden/>
              </w:rPr>
              <w:t>30</w:t>
            </w:r>
            <w:r>
              <w:rPr>
                <w:webHidden/>
              </w:rPr>
              <w:fldChar w:fldCharType="end"/>
            </w:r>
          </w:hyperlink>
        </w:p>
        <w:p w14:paraId="1F9A16FB" w14:textId="58522317"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4059" w:history="1">
            <w:r w:rsidRPr="0050456E">
              <w:rPr>
                <w:rStyle w:val="Hyperkobling"/>
                <w14:scene3d>
                  <w14:camera w14:prst="orthographicFront"/>
                  <w14:lightRig w14:rig="threePt" w14:dir="t">
                    <w14:rot w14:lat="0" w14:lon="0" w14:rev="0"/>
                  </w14:lightRig>
                </w14:scene3d>
              </w:rPr>
              <w:t>20</w:t>
            </w:r>
            <w:r>
              <w:rPr>
                <w:rFonts w:asciiTheme="minorHAnsi" w:eastAsiaTheme="minorEastAsia" w:hAnsiTheme="minorHAnsi" w:cstheme="minorBidi"/>
                <w:bCs w:val="0"/>
                <w:kern w:val="2"/>
                <w14:ligatures w14:val="standardContextual"/>
              </w:rPr>
              <w:tab/>
            </w:r>
            <w:r w:rsidRPr="0050456E">
              <w:rPr>
                <w:rStyle w:val="Hyperkobling"/>
              </w:rPr>
              <w:t>Lærlingeklausul</w:t>
            </w:r>
            <w:r>
              <w:rPr>
                <w:webHidden/>
              </w:rPr>
              <w:tab/>
            </w:r>
            <w:r>
              <w:rPr>
                <w:webHidden/>
              </w:rPr>
              <w:fldChar w:fldCharType="begin"/>
            </w:r>
            <w:r>
              <w:rPr>
                <w:webHidden/>
              </w:rPr>
              <w:instrText xml:space="preserve"> PAGEREF _Toc230684059 \h </w:instrText>
            </w:r>
            <w:r>
              <w:rPr>
                <w:webHidden/>
              </w:rPr>
            </w:r>
            <w:r>
              <w:rPr>
                <w:webHidden/>
              </w:rPr>
              <w:fldChar w:fldCharType="separate"/>
            </w:r>
            <w:r>
              <w:rPr>
                <w:webHidden/>
              </w:rPr>
              <w:t>30</w:t>
            </w:r>
            <w:r>
              <w:rPr>
                <w:webHidden/>
              </w:rPr>
              <w:fldChar w:fldCharType="end"/>
            </w:r>
          </w:hyperlink>
        </w:p>
        <w:p w14:paraId="75704BF5" w14:textId="73FB6E13"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60" w:history="1">
            <w:r w:rsidRPr="0050456E">
              <w:rPr>
                <w:rStyle w:val="Hyperkobling"/>
                <w:noProof/>
                <w14:scene3d>
                  <w14:camera w14:prst="orthographicFront"/>
                  <w14:lightRig w14:rig="threePt" w14:dir="t">
                    <w14:rot w14:lat="0" w14:lon="0" w14:rev="0"/>
                  </w14:lightRig>
                </w14:scene3d>
              </w:rPr>
              <w:t>20.1</w:t>
            </w:r>
            <w:r>
              <w:rPr>
                <w:rFonts w:asciiTheme="minorHAnsi" w:eastAsiaTheme="minorEastAsia" w:hAnsiTheme="minorHAnsi" w:cstheme="minorBidi"/>
                <w:noProof/>
                <w:kern w:val="2"/>
                <w14:ligatures w14:val="standardContextual"/>
              </w:rPr>
              <w:tab/>
            </w:r>
            <w:r w:rsidRPr="0050456E">
              <w:rPr>
                <w:rStyle w:val="Hyperkobling"/>
                <w:noProof/>
              </w:rPr>
              <w:t>Plikt til bruk av lærling</w:t>
            </w:r>
            <w:r>
              <w:rPr>
                <w:noProof/>
                <w:webHidden/>
              </w:rPr>
              <w:tab/>
            </w:r>
            <w:r>
              <w:rPr>
                <w:noProof/>
                <w:webHidden/>
              </w:rPr>
              <w:fldChar w:fldCharType="begin"/>
            </w:r>
            <w:r>
              <w:rPr>
                <w:noProof/>
                <w:webHidden/>
              </w:rPr>
              <w:instrText xml:space="preserve"> PAGEREF _Toc230684060 \h </w:instrText>
            </w:r>
            <w:r>
              <w:rPr>
                <w:noProof/>
                <w:webHidden/>
              </w:rPr>
            </w:r>
            <w:r>
              <w:rPr>
                <w:noProof/>
                <w:webHidden/>
              </w:rPr>
              <w:fldChar w:fldCharType="separate"/>
            </w:r>
            <w:r>
              <w:rPr>
                <w:noProof/>
                <w:webHidden/>
              </w:rPr>
              <w:t>30</w:t>
            </w:r>
            <w:r>
              <w:rPr>
                <w:noProof/>
                <w:webHidden/>
              </w:rPr>
              <w:fldChar w:fldCharType="end"/>
            </w:r>
          </w:hyperlink>
        </w:p>
        <w:p w14:paraId="701EFFB8" w14:textId="0CADD04D"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61" w:history="1">
            <w:r w:rsidRPr="0050456E">
              <w:rPr>
                <w:rStyle w:val="Hyperkobling"/>
                <w:noProof/>
                <w14:scene3d>
                  <w14:camera w14:prst="orthographicFront"/>
                  <w14:lightRig w14:rig="threePt" w14:dir="t">
                    <w14:rot w14:lat="0" w14:lon="0" w14:rev="0"/>
                  </w14:lightRig>
                </w14:scene3d>
              </w:rPr>
              <w:t>20.2</w:t>
            </w:r>
            <w:r>
              <w:rPr>
                <w:rFonts w:asciiTheme="minorHAnsi" w:eastAsiaTheme="minorEastAsia" w:hAnsiTheme="minorHAnsi" w:cstheme="minorBidi"/>
                <w:noProof/>
                <w:kern w:val="2"/>
                <w14:ligatures w14:val="standardContextual"/>
              </w:rPr>
              <w:tab/>
            </w:r>
            <w:r w:rsidRPr="0050456E">
              <w:rPr>
                <w:rStyle w:val="Hyperkobling"/>
                <w:noProof/>
              </w:rPr>
              <w:t>Sanksjoner</w:t>
            </w:r>
            <w:r>
              <w:rPr>
                <w:noProof/>
                <w:webHidden/>
              </w:rPr>
              <w:tab/>
            </w:r>
            <w:r>
              <w:rPr>
                <w:noProof/>
                <w:webHidden/>
              </w:rPr>
              <w:fldChar w:fldCharType="begin"/>
            </w:r>
            <w:r>
              <w:rPr>
                <w:noProof/>
                <w:webHidden/>
              </w:rPr>
              <w:instrText xml:space="preserve"> PAGEREF _Toc230684061 \h </w:instrText>
            </w:r>
            <w:r>
              <w:rPr>
                <w:noProof/>
                <w:webHidden/>
              </w:rPr>
            </w:r>
            <w:r>
              <w:rPr>
                <w:noProof/>
                <w:webHidden/>
              </w:rPr>
              <w:fldChar w:fldCharType="separate"/>
            </w:r>
            <w:r>
              <w:rPr>
                <w:noProof/>
                <w:webHidden/>
              </w:rPr>
              <w:t>31</w:t>
            </w:r>
            <w:r>
              <w:rPr>
                <w:noProof/>
                <w:webHidden/>
              </w:rPr>
              <w:fldChar w:fldCharType="end"/>
            </w:r>
          </w:hyperlink>
        </w:p>
        <w:p w14:paraId="704530A6" w14:textId="02C0696E" w:rsidR="00762749" w:rsidRDefault="00762749">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0684062" w:history="1">
            <w:r w:rsidRPr="0050456E">
              <w:rPr>
                <w:rStyle w:val="Hyperkobling"/>
                <w14:scene3d>
                  <w14:camera w14:prst="orthographicFront"/>
                  <w14:lightRig w14:rig="threePt" w14:dir="t">
                    <w14:rot w14:lat="0" w14:lon="0" w14:rev="0"/>
                  </w14:lightRig>
                </w14:scene3d>
              </w:rPr>
              <w:t>21</w:t>
            </w:r>
            <w:r>
              <w:rPr>
                <w:rFonts w:asciiTheme="minorHAnsi" w:eastAsiaTheme="minorEastAsia" w:hAnsiTheme="minorHAnsi" w:cstheme="minorBidi"/>
                <w:bCs w:val="0"/>
                <w:kern w:val="2"/>
                <w14:ligatures w14:val="standardContextual"/>
              </w:rPr>
              <w:tab/>
            </w:r>
            <w:r w:rsidRPr="0050456E">
              <w:rPr>
                <w:rStyle w:val="Hyperkobling"/>
              </w:rPr>
              <w:t>Ytterligere avvik fra generelle kontraktsvilkår</w:t>
            </w:r>
            <w:r>
              <w:rPr>
                <w:webHidden/>
              </w:rPr>
              <w:tab/>
            </w:r>
            <w:r>
              <w:rPr>
                <w:webHidden/>
              </w:rPr>
              <w:fldChar w:fldCharType="begin"/>
            </w:r>
            <w:r>
              <w:rPr>
                <w:webHidden/>
              </w:rPr>
              <w:instrText xml:space="preserve"> PAGEREF _Toc230684062 \h </w:instrText>
            </w:r>
            <w:r>
              <w:rPr>
                <w:webHidden/>
              </w:rPr>
            </w:r>
            <w:r>
              <w:rPr>
                <w:webHidden/>
              </w:rPr>
              <w:fldChar w:fldCharType="separate"/>
            </w:r>
            <w:r>
              <w:rPr>
                <w:webHidden/>
              </w:rPr>
              <w:t>31</w:t>
            </w:r>
            <w:r>
              <w:rPr>
                <w:webHidden/>
              </w:rPr>
              <w:fldChar w:fldCharType="end"/>
            </w:r>
          </w:hyperlink>
        </w:p>
        <w:p w14:paraId="2968456B" w14:textId="542CF92E"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63" w:history="1">
            <w:r w:rsidRPr="0050456E">
              <w:rPr>
                <w:rStyle w:val="Hyperkobling"/>
                <w:noProof/>
                <w14:scene3d>
                  <w14:camera w14:prst="orthographicFront"/>
                  <w14:lightRig w14:rig="threePt" w14:dir="t">
                    <w14:rot w14:lat="0" w14:lon="0" w14:rev="0"/>
                  </w14:lightRig>
                </w14:scene3d>
              </w:rPr>
              <w:t>21.1</w:t>
            </w:r>
            <w:r>
              <w:rPr>
                <w:rFonts w:asciiTheme="minorHAnsi" w:eastAsiaTheme="minorEastAsia" w:hAnsiTheme="minorHAnsi" w:cstheme="minorBidi"/>
                <w:noProof/>
                <w:kern w:val="2"/>
                <w14:ligatures w14:val="standardContextual"/>
              </w:rPr>
              <w:tab/>
            </w:r>
            <w:r w:rsidRPr="0050456E">
              <w:rPr>
                <w:rStyle w:val="Hyperkobling"/>
                <w:noProof/>
              </w:rPr>
              <w:t>Krav til nullutslippskjøretøy</w:t>
            </w:r>
            <w:r>
              <w:rPr>
                <w:noProof/>
                <w:webHidden/>
              </w:rPr>
              <w:tab/>
            </w:r>
            <w:r>
              <w:rPr>
                <w:noProof/>
                <w:webHidden/>
              </w:rPr>
              <w:fldChar w:fldCharType="begin"/>
            </w:r>
            <w:r>
              <w:rPr>
                <w:noProof/>
                <w:webHidden/>
              </w:rPr>
              <w:instrText xml:space="preserve"> PAGEREF _Toc230684063 \h </w:instrText>
            </w:r>
            <w:r>
              <w:rPr>
                <w:noProof/>
                <w:webHidden/>
              </w:rPr>
            </w:r>
            <w:r>
              <w:rPr>
                <w:noProof/>
                <w:webHidden/>
              </w:rPr>
              <w:fldChar w:fldCharType="separate"/>
            </w:r>
            <w:r>
              <w:rPr>
                <w:noProof/>
                <w:webHidden/>
              </w:rPr>
              <w:t>31</w:t>
            </w:r>
            <w:r>
              <w:rPr>
                <w:noProof/>
                <w:webHidden/>
              </w:rPr>
              <w:fldChar w:fldCharType="end"/>
            </w:r>
          </w:hyperlink>
        </w:p>
        <w:p w14:paraId="203BF01E" w14:textId="736CA575"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64" w:history="1">
            <w:r w:rsidRPr="0050456E">
              <w:rPr>
                <w:rStyle w:val="Hyperkobling"/>
                <w:noProof/>
                <w14:scene3d>
                  <w14:camera w14:prst="orthographicFront"/>
                  <w14:lightRig w14:rig="threePt" w14:dir="t">
                    <w14:rot w14:lat="0" w14:lon="0" w14:rev="0"/>
                  </w14:lightRig>
                </w14:scene3d>
              </w:rPr>
              <w:t>21.2</w:t>
            </w:r>
            <w:r>
              <w:rPr>
                <w:rFonts w:asciiTheme="minorHAnsi" w:eastAsiaTheme="minorEastAsia" w:hAnsiTheme="minorHAnsi" w:cstheme="minorBidi"/>
                <w:noProof/>
                <w:kern w:val="2"/>
                <w14:ligatures w14:val="standardContextual"/>
              </w:rPr>
              <w:tab/>
            </w:r>
            <w:r w:rsidRPr="0050456E">
              <w:rPr>
                <w:rStyle w:val="Hyperkobling"/>
                <w:noProof/>
              </w:rPr>
              <w:t>Dokumentasjonskrav</w:t>
            </w:r>
            <w:r>
              <w:rPr>
                <w:noProof/>
                <w:webHidden/>
              </w:rPr>
              <w:tab/>
            </w:r>
            <w:r>
              <w:rPr>
                <w:noProof/>
                <w:webHidden/>
              </w:rPr>
              <w:fldChar w:fldCharType="begin"/>
            </w:r>
            <w:r>
              <w:rPr>
                <w:noProof/>
                <w:webHidden/>
              </w:rPr>
              <w:instrText xml:space="preserve"> PAGEREF _Toc230684064 \h </w:instrText>
            </w:r>
            <w:r>
              <w:rPr>
                <w:noProof/>
                <w:webHidden/>
              </w:rPr>
            </w:r>
            <w:r>
              <w:rPr>
                <w:noProof/>
                <w:webHidden/>
              </w:rPr>
              <w:fldChar w:fldCharType="separate"/>
            </w:r>
            <w:r>
              <w:rPr>
                <w:noProof/>
                <w:webHidden/>
              </w:rPr>
              <w:t>32</w:t>
            </w:r>
            <w:r>
              <w:rPr>
                <w:noProof/>
                <w:webHidden/>
              </w:rPr>
              <w:fldChar w:fldCharType="end"/>
            </w:r>
          </w:hyperlink>
        </w:p>
        <w:p w14:paraId="367764FF" w14:textId="6EA4E577"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65" w:history="1">
            <w:r w:rsidRPr="0050456E">
              <w:rPr>
                <w:rStyle w:val="Hyperkobling"/>
                <w:noProof/>
                <w14:scene3d>
                  <w14:camera w14:prst="orthographicFront"/>
                  <w14:lightRig w14:rig="threePt" w14:dir="t">
                    <w14:rot w14:lat="0" w14:lon="0" w14:rev="0"/>
                  </w14:lightRig>
                </w14:scene3d>
              </w:rPr>
              <w:t>21.3</w:t>
            </w:r>
            <w:r>
              <w:rPr>
                <w:rFonts w:asciiTheme="minorHAnsi" w:eastAsiaTheme="minorEastAsia" w:hAnsiTheme="minorHAnsi" w:cstheme="minorBidi"/>
                <w:noProof/>
                <w:kern w:val="2"/>
                <w14:ligatures w14:val="standardContextual"/>
              </w:rPr>
              <w:tab/>
            </w:r>
            <w:r w:rsidRPr="0050456E">
              <w:rPr>
                <w:rStyle w:val="Hyperkobling"/>
                <w:noProof/>
              </w:rPr>
              <w:t>Mislighold</w:t>
            </w:r>
            <w:r>
              <w:rPr>
                <w:noProof/>
                <w:webHidden/>
              </w:rPr>
              <w:tab/>
            </w:r>
            <w:r>
              <w:rPr>
                <w:noProof/>
                <w:webHidden/>
              </w:rPr>
              <w:fldChar w:fldCharType="begin"/>
            </w:r>
            <w:r>
              <w:rPr>
                <w:noProof/>
                <w:webHidden/>
              </w:rPr>
              <w:instrText xml:space="preserve"> PAGEREF _Toc230684065 \h </w:instrText>
            </w:r>
            <w:r>
              <w:rPr>
                <w:noProof/>
                <w:webHidden/>
              </w:rPr>
            </w:r>
            <w:r>
              <w:rPr>
                <w:noProof/>
                <w:webHidden/>
              </w:rPr>
              <w:fldChar w:fldCharType="separate"/>
            </w:r>
            <w:r>
              <w:rPr>
                <w:noProof/>
                <w:webHidden/>
              </w:rPr>
              <w:t>32</w:t>
            </w:r>
            <w:r>
              <w:rPr>
                <w:noProof/>
                <w:webHidden/>
              </w:rPr>
              <w:fldChar w:fldCharType="end"/>
            </w:r>
          </w:hyperlink>
        </w:p>
        <w:p w14:paraId="1D6A6A06" w14:textId="7C80EFCB" w:rsidR="00762749" w:rsidRDefault="00762749">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0684066" w:history="1">
            <w:r w:rsidRPr="0050456E">
              <w:rPr>
                <w:rStyle w:val="Hyperkobling"/>
                <w:noProof/>
                <w14:scene3d>
                  <w14:camera w14:prst="orthographicFront"/>
                  <w14:lightRig w14:rig="threePt" w14:dir="t">
                    <w14:rot w14:lat="0" w14:lon="0" w14:rev="0"/>
                  </w14:lightRig>
                </w14:scene3d>
              </w:rPr>
              <w:t>21.4</w:t>
            </w:r>
            <w:r>
              <w:rPr>
                <w:rFonts w:asciiTheme="minorHAnsi" w:eastAsiaTheme="minorEastAsia" w:hAnsiTheme="minorHAnsi" w:cstheme="minorBidi"/>
                <w:noProof/>
                <w:kern w:val="2"/>
                <w14:ligatures w14:val="standardContextual"/>
              </w:rPr>
              <w:tab/>
            </w:r>
            <w:r w:rsidRPr="0050456E">
              <w:rPr>
                <w:rStyle w:val="Hyperkobling"/>
                <w:noProof/>
              </w:rPr>
              <w:t>Unntaksbestemmelser</w:t>
            </w:r>
            <w:r>
              <w:rPr>
                <w:noProof/>
                <w:webHidden/>
              </w:rPr>
              <w:tab/>
            </w:r>
            <w:r>
              <w:rPr>
                <w:noProof/>
                <w:webHidden/>
              </w:rPr>
              <w:fldChar w:fldCharType="begin"/>
            </w:r>
            <w:r>
              <w:rPr>
                <w:noProof/>
                <w:webHidden/>
              </w:rPr>
              <w:instrText xml:space="preserve"> PAGEREF _Toc230684066 \h </w:instrText>
            </w:r>
            <w:r>
              <w:rPr>
                <w:noProof/>
                <w:webHidden/>
              </w:rPr>
            </w:r>
            <w:r>
              <w:rPr>
                <w:noProof/>
                <w:webHidden/>
              </w:rPr>
              <w:fldChar w:fldCharType="separate"/>
            </w:r>
            <w:r>
              <w:rPr>
                <w:noProof/>
                <w:webHidden/>
              </w:rPr>
              <w:t>32</w:t>
            </w:r>
            <w:r>
              <w:rPr>
                <w:noProof/>
                <w:webHidden/>
              </w:rPr>
              <w:fldChar w:fldCharType="end"/>
            </w:r>
          </w:hyperlink>
        </w:p>
        <w:p w14:paraId="4101652C" w14:textId="1672246D" w:rsidR="00FF37F4" w:rsidRDefault="00FF37F4">
          <w:r>
            <w:rPr>
              <w:b/>
              <w:bCs/>
            </w:rPr>
            <w:fldChar w:fldCharType="end"/>
          </w:r>
        </w:p>
      </w:sdtContent>
    </w:sdt>
    <w:p w14:paraId="4B99056E" w14:textId="77777777" w:rsidR="00B4185A" w:rsidRDefault="00B4185A">
      <w:pPr>
        <w:spacing w:after="160" w:line="259" w:lineRule="auto"/>
        <w:rPr>
          <w:rFonts w:ascii="Arial" w:eastAsiaTheme="majorEastAsia" w:hAnsi="Arial" w:cs="Arial"/>
          <w:b/>
          <w:color w:val="000000" w:themeColor="text2"/>
          <w:sz w:val="24"/>
          <w:szCs w:val="24"/>
        </w:rPr>
      </w:pPr>
      <w:r>
        <w:br w:type="page"/>
      </w:r>
    </w:p>
    <w:p w14:paraId="35B74E15" w14:textId="77777777" w:rsidR="00D5743B" w:rsidRDefault="00D5743B" w:rsidP="00D5743B">
      <w:pPr>
        <w:pStyle w:val="Overskrift"/>
      </w:pPr>
      <w:bookmarkStart w:id="1" w:name="_Toc423522776"/>
      <w:bookmarkStart w:id="2" w:name="_Toc468102998"/>
      <w:bookmarkStart w:id="3" w:name="_Toc230683954"/>
      <w:r w:rsidRPr="00905D2C">
        <w:lastRenderedPageBreak/>
        <w:t>DEL</w:t>
      </w:r>
      <w:r>
        <w:t xml:space="preserve"> </w:t>
      </w:r>
      <w:r w:rsidRPr="00905D2C">
        <w:t>I</w:t>
      </w:r>
      <w:bookmarkEnd w:id="1"/>
      <w:bookmarkEnd w:id="2"/>
      <w:bookmarkEnd w:id="3"/>
    </w:p>
    <w:p w14:paraId="53191489" w14:textId="77777777" w:rsidR="00D5743B" w:rsidRPr="00905D2C" w:rsidRDefault="00D5743B" w:rsidP="00D5743B">
      <w:pPr>
        <w:pStyle w:val="Overskrift"/>
      </w:pPr>
      <w:bookmarkStart w:id="4" w:name="_Toc423522777"/>
      <w:bookmarkStart w:id="5" w:name="_Toc468102999"/>
      <w:bookmarkStart w:id="6" w:name="_Toc230683955"/>
      <w:r w:rsidRPr="00905D2C">
        <w:t>GENERELLE KONTRAKTS</w:t>
      </w:r>
      <w:bookmarkEnd w:id="4"/>
      <w:bookmarkEnd w:id="5"/>
      <w:r>
        <w:t>VILKÅR</w:t>
      </w:r>
      <w:bookmarkEnd w:id="6"/>
    </w:p>
    <w:p w14:paraId="1299C43A" w14:textId="77777777" w:rsidR="00D5743B" w:rsidRDefault="00D5743B" w:rsidP="00D20241">
      <w:pPr>
        <w:pStyle w:val="Overskrift1"/>
        <w:numPr>
          <w:ilvl w:val="0"/>
          <w:numId w:val="0"/>
        </w:numPr>
        <w:ind w:left="567"/>
      </w:pPr>
    </w:p>
    <w:p w14:paraId="38197E42" w14:textId="77777777" w:rsidR="001117F1" w:rsidRPr="001117F1" w:rsidRDefault="00B4185A" w:rsidP="0096160B">
      <w:pPr>
        <w:pStyle w:val="Overskrift1"/>
      </w:pPr>
      <w:bookmarkStart w:id="7" w:name="_Toc230683956"/>
      <w:r w:rsidRPr="00B4185A">
        <w:t>Anvendelse</w:t>
      </w:r>
      <w:bookmarkEnd w:id="0"/>
      <w:bookmarkEnd w:id="7"/>
    </w:p>
    <w:p w14:paraId="64451A57" w14:textId="07EE2AB3" w:rsidR="00B4185A" w:rsidRDefault="00B4185A" w:rsidP="00B4185A">
      <w:r>
        <w:t xml:space="preserve">Disse standard kontraktsvilkår gjelder mellom Statsbygg (heretter kalt </w:t>
      </w:r>
      <w:r w:rsidR="003F2A99">
        <w:t>oppdragsgiver</w:t>
      </w:r>
      <w:r>
        <w:t xml:space="preserve">) og den part som påtar seg å utføre håndverkertjenester (heretter kalt </w:t>
      </w:r>
      <w:r w:rsidR="003F2A99">
        <w:t>leverandør</w:t>
      </w:r>
      <w:r>
        <w:t xml:space="preserve">en) på ting eller fast eiendom. </w:t>
      </w:r>
    </w:p>
    <w:p w14:paraId="4DDBEF00" w14:textId="77777777" w:rsidR="00B4185A" w:rsidRDefault="00B4185A" w:rsidP="00B4185A"/>
    <w:p w14:paraId="3EBF8BB7" w14:textId="650330E3" w:rsidR="00B4185A" w:rsidRDefault="00B4185A" w:rsidP="00B4185A">
      <w:r>
        <w:t xml:space="preserve">Eventuelle avvikende kontraktsvilkår er uten virkning for kontrakten med mindre </w:t>
      </w:r>
      <w:r w:rsidR="003F2A99">
        <w:t>oppdragsgiver</w:t>
      </w:r>
      <w:r>
        <w:t xml:space="preserve"> skriftlig har godtatt dem.</w:t>
      </w:r>
    </w:p>
    <w:p w14:paraId="3461D779" w14:textId="77777777" w:rsidR="00B4185A" w:rsidRDefault="00B4185A" w:rsidP="00B4185A"/>
    <w:p w14:paraId="4A7217AC" w14:textId="77777777" w:rsidR="001117F1" w:rsidRPr="001117F1" w:rsidRDefault="00B4185A" w:rsidP="0096160B">
      <w:pPr>
        <w:pStyle w:val="Overskrift1"/>
        <w:rPr>
          <w:lang w:val="en-US"/>
        </w:rPr>
      </w:pPr>
      <w:bookmarkStart w:id="8" w:name="_Toc263840001"/>
      <w:bookmarkStart w:id="9" w:name="_Toc370284769"/>
      <w:bookmarkStart w:id="10" w:name="_Toc230683957"/>
      <w:r w:rsidRPr="00A87F71">
        <w:t>Definisjoner</w:t>
      </w:r>
      <w:bookmarkEnd w:id="8"/>
      <w:bookmarkEnd w:id="9"/>
      <w:r w:rsidR="007E6862" w:rsidRPr="00A87F71">
        <w:t xml:space="preserve"> - t</w:t>
      </w:r>
      <w:r w:rsidR="007E6862" w:rsidRPr="001117F1">
        <w:rPr>
          <w:lang w:val="en-US"/>
        </w:rPr>
        <w:t>otal kontraktssum</w:t>
      </w:r>
      <w:bookmarkEnd w:id="10"/>
    </w:p>
    <w:p w14:paraId="1F8D9B8B" w14:textId="20E5DE89" w:rsidR="00B4185A" w:rsidRDefault="00B4185A" w:rsidP="00B4185A">
      <w:r w:rsidRPr="00A87F71">
        <w:t>Med total kontraktssum forstås summen av beløp i hovedbestilling og alle eventuelle tilleggsbestillinger under samme kontrakt, eksklusive merverdiavgift.</w:t>
      </w:r>
      <w:r w:rsidRPr="002C0EA5">
        <w:t xml:space="preserve"> </w:t>
      </w:r>
    </w:p>
    <w:p w14:paraId="3CF2D8B6" w14:textId="77777777" w:rsidR="001117F1" w:rsidRPr="002C0EA5" w:rsidRDefault="001117F1" w:rsidP="00B4185A"/>
    <w:p w14:paraId="0507EBDE" w14:textId="77777777" w:rsidR="001117F1" w:rsidRPr="001117F1" w:rsidRDefault="00B4185A" w:rsidP="0096160B">
      <w:pPr>
        <w:pStyle w:val="Overskrift1"/>
      </w:pPr>
      <w:bookmarkStart w:id="11" w:name="_Toc370284772"/>
      <w:bookmarkStart w:id="12" w:name="_Toc230683958"/>
      <w:r>
        <w:t>Partenes samarbeid og gjensidige plikter</w:t>
      </w:r>
      <w:bookmarkEnd w:id="11"/>
      <w:bookmarkEnd w:id="12"/>
    </w:p>
    <w:p w14:paraId="47CC2AAD" w14:textId="77777777" w:rsidR="00B4185A" w:rsidRDefault="00B4185A" w:rsidP="00B4185A">
      <w:pPr>
        <w:pStyle w:val="Overskrift2"/>
      </w:pPr>
      <w:bookmarkStart w:id="13" w:name="_Toc370284773"/>
      <w:bookmarkStart w:id="14" w:name="_Toc230683959"/>
      <w:r w:rsidRPr="00B4185A">
        <w:t>Samarbeidsplikt</w:t>
      </w:r>
      <w:bookmarkEnd w:id="13"/>
      <w:bookmarkEnd w:id="14"/>
      <w:r w:rsidRPr="00B4185A">
        <w:t xml:space="preserve"> </w:t>
      </w:r>
    </w:p>
    <w:p w14:paraId="0FB78278" w14:textId="77777777" w:rsidR="000A5BBB" w:rsidRPr="000A5BBB" w:rsidRDefault="000A5BBB" w:rsidP="000A5BBB">
      <w:pPr>
        <w:rPr>
          <w:lang w:val="en-US"/>
        </w:rPr>
      </w:pPr>
    </w:p>
    <w:p w14:paraId="55EF72B4" w14:textId="77777777" w:rsidR="00B4185A" w:rsidRDefault="00B4185A" w:rsidP="00B4185A">
      <w:r>
        <w:t xml:space="preserve">Partene skal samarbeide </w:t>
      </w:r>
      <w:r w:rsidR="00FE0898">
        <w:t xml:space="preserve">lojalt under gjennomføringen av kontrakten. De skal innen rimelig tid underrette hverandre </w:t>
      </w:r>
      <w:r>
        <w:t xml:space="preserve">om forhold som de </w:t>
      </w:r>
      <w:r w:rsidR="00FE0898">
        <w:t xml:space="preserve">forstår eller </w:t>
      </w:r>
      <w:r>
        <w:t xml:space="preserve">bør forstå vil få betydning for oppdraget. </w:t>
      </w:r>
    </w:p>
    <w:p w14:paraId="1FC39945" w14:textId="77777777" w:rsidR="00FE0898" w:rsidRDefault="00FE0898" w:rsidP="00B4185A"/>
    <w:p w14:paraId="71EA2D12" w14:textId="77777777" w:rsidR="00FE0898" w:rsidRDefault="00FE0898" w:rsidP="00B4185A">
      <w:pPr>
        <w:pStyle w:val="Overskrift2"/>
      </w:pPr>
      <w:bookmarkStart w:id="15" w:name="_Toc370284774"/>
      <w:bookmarkStart w:id="16" w:name="_Toc230683960"/>
      <w:r>
        <w:t>Møter og befaringer</w:t>
      </w:r>
      <w:bookmarkEnd w:id="16"/>
      <w:r>
        <w:t xml:space="preserve"> </w:t>
      </w:r>
    </w:p>
    <w:p w14:paraId="0562CB0E" w14:textId="77777777" w:rsidR="00FE0898" w:rsidRPr="00FE0898" w:rsidRDefault="00FE0898" w:rsidP="00FE0898">
      <w:pPr>
        <w:rPr>
          <w:lang w:val="en-US"/>
        </w:rPr>
      </w:pPr>
    </w:p>
    <w:p w14:paraId="0B30B7B7" w14:textId="6F92B7FD" w:rsidR="00FE0898" w:rsidRPr="00FE0898" w:rsidRDefault="00FE0898" w:rsidP="00FE0898">
      <w:r w:rsidRPr="00FE0898">
        <w:t xml:space="preserve">Partene skal delta på møter og befaringer som </w:t>
      </w:r>
      <w:r w:rsidR="003F2A99">
        <w:t>oppdragsgiver</w:t>
      </w:r>
      <w:r w:rsidRPr="00FE0898">
        <w:t xml:space="preserve"> anser nødvendige for å gjennomføre det enkelte oppdrag.</w:t>
      </w:r>
    </w:p>
    <w:p w14:paraId="34CE0A41" w14:textId="77777777" w:rsidR="00FE0898" w:rsidRPr="00FE0898" w:rsidRDefault="00FE0898" w:rsidP="00FE0898"/>
    <w:p w14:paraId="65B33638" w14:textId="77777777" w:rsidR="00B4185A" w:rsidRDefault="00B4185A" w:rsidP="00B4185A">
      <w:pPr>
        <w:pStyle w:val="Overskrift2"/>
      </w:pPr>
      <w:bookmarkStart w:id="17" w:name="_Toc230683961"/>
      <w:r>
        <w:t>Taushetsplikt</w:t>
      </w:r>
      <w:bookmarkEnd w:id="15"/>
      <w:bookmarkEnd w:id="17"/>
    </w:p>
    <w:p w14:paraId="62EBF3C5" w14:textId="77777777" w:rsidR="000A5BBB" w:rsidRPr="000A5BBB" w:rsidRDefault="000A5BBB" w:rsidP="000A5BBB">
      <w:pPr>
        <w:rPr>
          <w:lang w:val="en-US"/>
        </w:rPr>
      </w:pPr>
    </w:p>
    <w:p w14:paraId="72C6E1F7" w14:textId="77777777" w:rsidR="00B4185A" w:rsidRDefault="00B4185A" w:rsidP="00B4185A">
      <w:r>
        <w:t>Partene har taushetsplikt om opplysninger som fremkommer om den annens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for senere drift og vedlikehold.</w:t>
      </w:r>
    </w:p>
    <w:p w14:paraId="6D98A12B" w14:textId="77777777" w:rsidR="001117F1" w:rsidRDefault="001117F1" w:rsidP="00B4185A"/>
    <w:p w14:paraId="3246EDF1" w14:textId="77777777" w:rsidR="00B4185A" w:rsidRPr="00B4185A" w:rsidRDefault="00B4185A" w:rsidP="00B4185A">
      <w:pPr>
        <w:pStyle w:val="Overskrift1"/>
      </w:pPr>
      <w:bookmarkStart w:id="18" w:name="_Toc370284775"/>
      <w:bookmarkStart w:id="19" w:name="_Toc230683962"/>
      <w:r w:rsidRPr="00B4185A">
        <w:t>Kontrakten</w:t>
      </w:r>
      <w:bookmarkEnd w:id="18"/>
      <w:bookmarkEnd w:id="19"/>
    </w:p>
    <w:p w14:paraId="2D13F594" w14:textId="77777777" w:rsidR="00B4185A" w:rsidRDefault="00B4185A" w:rsidP="00B4185A">
      <w:r>
        <w:t>Med mindre annet er avtalt, består kontrakten av følgende dokumenter:</w:t>
      </w:r>
    </w:p>
    <w:p w14:paraId="2946DB82" w14:textId="77777777" w:rsidR="00B4185A" w:rsidRDefault="00B4185A" w:rsidP="00B4185A"/>
    <w:p w14:paraId="1E9D73E9" w14:textId="77777777" w:rsidR="00B4185A" w:rsidRDefault="003D1697" w:rsidP="00B43C73">
      <w:pPr>
        <w:pStyle w:val="Listeavsnitt"/>
        <w:numPr>
          <w:ilvl w:val="0"/>
          <w:numId w:val="9"/>
        </w:numPr>
      </w:pPr>
      <w:r>
        <w:t>Avtaledokumentet</w:t>
      </w:r>
      <w:r w:rsidR="00B4185A">
        <w:t xml:space="preserve">, samt eventuelle endringsavtaler </w:t>
      </w:r>
    </w:p>
    <w:p w14:paraId="1872E749" w14:textId="77777777" w:rsidR="00B4185A" w:rsidRPr="00C82B4C" w:rsidRDefault="00B4185A" w:rsidP="00B43C73">
      <w:pPr>
        <w:pStyle w:val="Listeavsnitt"/>
        <w:numPr>
          <w:ilvl w:val="0"/>
          <w:numId w:val="9"/>
        </w:numPr>
      </w:pPr>
      <w:r w:rsidRPr="00C82B4C">
        <w:t>Eventuelt referat</w:t>
      </w:r>
      <w:r w:rsidR="00F346B0">
        <w:t xml:space="preserve"> eller skriftlig materiale</w:t>
      </w:r>
      <w:r w:rsidRPr="00C82B4C">
        <w:t xml:space="preserve"> fra </w:t>
      </w:r>
      <w:r w:rsidR="00F346B0">
        <w:t xml:space="preserve">forhandlinger, oppklarende drøftelser eller avklaringer </w:t>
      </w:r>
      <w:r w:rsidRPr="00C82B4C">
        <w:t>forhandlingsmøter</w:t>
      </w:r>
    </w:p>
    <w:p w14:paraId="4D828820" w14:textId="77777777" w:rsidR="007E6862" w:rsidRDefault="0035297A" w:rsidP="00B43C73">
      <w:pPr>
        <w:pStyle w:val="Listeavsnitt"/>
        <w:numPr>
          <w:ilvl w:val="0"/>
          <w:numId w:val="9"/>
        </w:numPr>
      </w:pPr>
      <w:r>
        <w:t>Leverandør</w:t>
      </w:r>
      <w:r w:rsidR="007E6862">
        <w:t xml:space="preserve">ens tilbud eller ordrebekreftelse </w:t>
      </w:r>
    </w:p>
    <w:p w14:paraId="5F7BFDF0" w14:textId="77777777" w:rsidR="00B4185A" w:rsidRDefault="00AE7F27" w:rsidP="00B43C73">
      <w:pPr>
        <w:pStyle w:val="Listeavsnitt"/>
        <w:numPr>
          <w:ilvl w:val="0"/>
          <w:numId w:val="9"/>
        </w:numPr>
      </w:pPr>
      <w:r>
        <w:lastRenderedPageBreak/>
        <w:t>Oppdragsgiver</w:t>
      </w:r>
      <w:r w:rsidR="00B4185A">
        <w:t xml:space="preserve">s konkurransegrunnlag, tilbudsforespørsel eller bestilling </w:t>
      </w:r>
    </w:p>
    <w:p w14:paraId="6B2282DD" w14:textId="77777777" w:rsidR="00B4185A" w:rsidRDefault="00B4185A" w:rsidP="00B43C73">
      <w:pPr>
        <w:pStyle w:val="Listeavsnitt"/>
        <w:numPr>
          <w:ilvl w:val="0"/>
          <w:numId w:val="9"/>
        </w:numPr>
      </w:pPr>
      <w:r>
        <w:t>Disse standard kontraktsvilkår.</w:t>
      </w:r>
    </w:p>
    <w:p w14:paraId="5997CC1D" w14:textId="77777777" w:rsidR="00B4185A" w:rsidRDefault="00B4185A" w:rsidP="00B4185A"/>
    <w:p w14:paraId="52B476C6" w14:textId="77777777" w:rsidR="00B4185A" w:rsidRDefault="00B4185A" w:rsidP="00B4185A">
      <w:r>
        <w:t>Ved motstrid gjelder dokumentene i nevnte rekkefølge.</w:t>
      </w:r>
    </w:p>
    <w:p w14:paraId="110FFD37" w14:textId="77777777" w:rsidR="00B4185A" w:rsidRDefault="00B4185A" w:rsidP="00B4185A"/>
    <w:p w14:paraId="4E88D36E" w14:textId="77777777" w:rsidR="00B4185A" w:rsidRPr="00B4185A" w:rsidRDefault="00B4185A" w:rsidP="00B4185A">
      <w:pPr>
        <w:pStyle w:val="Overskrift1"/>
      </w:pPr>
      <w:bookmarkStart w:id="20" w:name="_Toc370284776"/>
      <w:bookmarkStart w:id="21" w:name="_Toc230683963"/>
      <w:r w:rsidRPr="00B4185A">
        <w:t>Organisatoriske bestemmelser</w:t>
      </w:r>
      <w:bookmarkEnd w:id="20"/>
      <w:bookmarkEnd w:id="21"/>
    </w:p>
    <w:p w14:paraId="640D28A1" w14:textId="77777777" w:rsidR="00B4185A" w:rsidRDefault="00B4185A" w:rsidP="00B4185A">
      <w:pPr>
        <w:pStyle w:val="Overskrift2"/>
      </w:pPr>
      <w:bookmarkStart w:id="22" w:name="_Toc370284777"/>
      <w:bookmarkStart w:id="23" w:name="_Toc230683964"/>
      <w:r w:rsidRPr="00B4185A">
        <w:t>Partsrepresentanter og fullmaktsforhold</w:t>
      </w:r>
      <w:bookmarkEnd w:id="22"/>
      <w:bookmarkEnd w:id="23"/>
      <w:r w:rsidRPr="00B4185A">
        <w:t xml:space="preserve"> </w:t>
      </w:r>
    </w:p>
    <w:p w14:paraId="6B699379" w14:textId="77777777" w:rsidR="000A5BBB" w:rsidRPr="000A5BBB" w:rsidRDefault="000A5BBB" w:rsidP="000A5BBB">
      <w:pPr>
        <w:rPr>
          <w:lang w:val="en-US"/>
        </w:rPr>
      </w:pPr>
    </w:p>
    <w:p w14:paraId="2B4EDAC5" w14:textId="77777777" w:rsidR="00B4185A" w:rsidRDefault="00B4185A" w:rsidP="00B4185A">
      <w:r>
        <w:t xml:space="preserve">Hver av partene skal utpeke en person (representant) som representerer dem. Navnene på representantene skal inntas i </w:t>
      </w:r>
      <w:r w:rsidR="00411519">
        <w:t>avtale</w:t>
      </w:r>
      <w:r>
        <w:t>dokumentet. Utskiftning av representanten skal varsles skriftlig.</w:t>
      </w:r>
    </w:p>
    <w:p w14:paraId="3FE9F23F" w14:textId="77777777" w:rsidR="00B4185A" w:rsidRDefault="00B4185A" w:rsidP="00B4185A"/>
    <w:p w14:paraId="7F760A0B" w14:textId="7E87C77D" w:rsidR="00B4185A" w:rsidRDefault="00B4185A" w:rsidP="00B4185A">
      <w:r>
        <w:t xml:space="preserve">Partenes representanter har fullmakt til å opptre på partenes vegne i alle spørsmål som angår kontrakten og som er nødvendige for å gjennomføre </w:t>
      </w:r>
      <w:r w:rsidR="008A6678">
        <w:t>det enkelte oppdrag</w:t>
      </w:r>
      <w:r>
        <w:t xml:space="preserve"> uten unødvendige opphold. </w:t>
      </w:r>
      <w:r w:rsidR="0035297A">
        <w:t>Leverandør</w:t>
      </w:r>
      <w:r>
        <w:t>en, eller den som opptrer på dennes vegne, plikter å sette seg inn i de</w:t>
      </w:r>
      <w:r w:rsidRPr="004E694E">
        <w:t xml:space="preserve"> </w:t>
      </w:r>
      <w:r>
        <w:t xml:space="preserve">relevante delegasjons- og fullmaktsbestemmelser som gjelder for </w:t>
      </w:r>
      <w:r w:rsidR="003F2A99">
        <w:t>oppdragsgiver</w:t>
      </w:r>
      <w:r>
        <w:t xml:space="preserve">s representant. </w:t>
      </w:r>
    </w:p>
    <w:p w14:paraId="1F72F646" w14:textId="77777777" w:rsidR="00B4185A" w:rsidRDefault="00B4185A" w:rsidP="00B4185A"/>
    <w:p w14:paraId="40306C80" w14:textId="77777777" w:rsidR="00B4185A" w:rsidRDefault="00B4185A" w:rsidP="00B4185A">
      <w:r>
        <w:t xml:space="preserve">Partene kan ikke forplikte hverandre overfor tredjemann uten særskilt fullmakt. </w:t>
      </w:r>
    </w:p>
    <w:p w14:paraId="08CE6F91" w14:textId="77777777" w:rsidR="00B4185A" w:rsidRDefault="00B4185A" w:rsidP="00B4185A"/>
    <w:p w14:paraId="5BB42319" w14:textId="77777777" w:rsidR="000A5BBB" w:rsidRDefault="00B4185A" w:rsidP="00B4185A">
      <w:pPr>
        <w:pStyle w:val="Overskrift2"/>
      </w:pPr>
      <w:bookmarkStart w:id="24" w:name="_Toc370284778"/>
      <w:bookmarkStart w:id="25" w:name="_Toc230683965"/>
      <w:r w:rsidRPr="00B4185A">
        <w:t>Varsling</w:t>
      </w:r>
      <w:bookmarkEnd w:id="24"/>
      <w:bookmarkEnd w:id="25"/>
    </w:p>
    <w:p w14:paraId="29D6B04F" w14:textId="77777777" w:rsidR="00B4185A" w:rsidRPr="00B4185A" w:rsidRDefault="00B4185A" w:rsidP="000A5BBB">
      <w:r w:rsidRPr="00B4185A">
        <w:t xml:space="preserve"> </w:t>
      </w:r>
    </w:p>
    <w:p w14:paraId="4440876A" w14:textId="77777777" w:rsidR="00B4185A" w:rsidRDefault="00B4185A" w:rsidP="00B4185A">
      <w:r>
        <w:t>Varsel, krav og andre meldinger som skal gis etter kontrakten, skal sendes til partenes representanter etter punkt 5.1 eller til avtalte adresser for varsling. Varsel skal gis skriftlig med mindre det kan godtgjøres å være gitt på annen måte. Varsel som er innført i referat eller protokoll fra møte mellom partene, regnes som skriftlig varsel.</w:t>
      </w:r>
    </w:p>
    <w:p w14:paraId="61CDCEAD" w14:textId="77777777" w:rsidR="00B4185A" w:rsidRPr="00444397" w:rsidRDefault="00B4185A" w:rsidP="00B4185A">
      <w:pPr>
        <w:rPr>
          <w:szCs w:val="24"/>
        </w:rPr>
      </w:pPr>
    </w:p>
    <w:p w14:paraId="183AF927" w14:textId="77777777" w:rsidR="00B4185A" w:rsidRPr="00B4185A" w:rsidRDefault="0035297A" w:rsidP="00B4185A">
      <w:pPr>
        <w:pStyle w:val="Overskrift1"/>
      </w:pPr>
      <w:bookmarkStart w:id="26" w:name="_Toc370284779"/>
      <w:bookmarkStart w:id="27" w:name="_Toc230683966"/>
      <w:r>
        <w:t>Leverandør</w:t>
      </w:r>
      <w:r w:rsidR="00B4185A" w:rsidRPr="00B4185A">
        <w:t>ens plikter</w:t>
      </w:r>
      <w:bookmarkEnd w:id="26"/>
      <w:bookmarkEnd w:id="27"/>
      <w:r w:rsidR="00B4185A" w:rsidRPr="00B4185A">
        <w:t xml:space="preserve"> </w:t>
      </w:r>
    </w:p>
    <w:p w14:paraId="10E0010D" w14:textId="77777777" w:rsidR="00103958" w:rsidRPr="00DD640D" w:rsidRDefault="00103958" w:rsidP="00103958">
      <w:pPr>
        <w:pStyle w:val="Overskrift2"/>
      </w:pPr>
      <w:bookmarkStart w:id="28" w:name="_Toc230683967"/>
      <w:r w:rsidRPr="00DD640D">
        <w:t>Materialer</w:t>
      </w:r>
      <w:bookmarkEnd w:id="28"/>
    </w:p>
    <w:p w14:paraId="6BB9E253" w14:textId="77777777" w:rsidR="00103958" w:rsidRPr="00DD640D" w:rsidRDefault="00103958" w:rsidP="00103958">
      <w:pPr>
        <w:rPr>
          <w:lang w:val="en-US"/>
        </w:rPr>
      </w:pPr>
    </w:p>
    <w:p w14:paraId="1A6AC5BC" w14:textId="3C3864D6" w:rsidR="00B4185A" w:rsidRPr="00DD640D" w:rsidRDefault="00B4185A" w:rsidP="007163E0">
      <w:r w:rsidRPr="00DD640D">
        <w:t xml:space="preserve">Med mindre annet er avtalt </w:t>
      </w:r>
      <w:r w:rsidR="0088727C">
        <w:t xml:space="preserve">skal </w:t>
      </w:r>
      <w:r w:rsidR="003F2A99">
        <w:t>leverandør</w:t>
      </w:r>
      <w:r w:rsidR="0088727C">
        <w:t>en levere materialer som er nødvendig for å gjennomføre det enkelte oppdrag i henhold til kontrakten.</w:t>
      </w:r>
    </w:p>
    <w:p w14:paraId="23DE523C" w14:textId="77777777" w:rsidR="00B4185A" w:rsidRPr="00DD640D" w:rsidRDefault="00B4185A" w:rsidP="007163E0"/>
    <w:p w14:paraId="10B04170" w14:textId="77777777" w:rsidR="00342045" w:rsidRDefault="00B4185A" w:rsidP="007163E0">
      <w:r w:rsidRPr="00DD640D">
        <w:t>Materialene skal være av vanlig god kvalitet, dersom ikke annet følger av kontrakten.</w:t>
      </w:r>
    </w:p>
    <w:p w14:paraId="52E56223" w14:textId="0231EFBC" w:rsidR="00342045" w:rsidRDefault="00B4185A" w:rsidP="007163E0">
      <w:r>
        <w:br/>
      </w:r>
    </w:p>
    <w:p w14:paraId="32E70A6E" w14:textId="77777777" w:rsidR="00B4185A" w:rsidRPr="0096160B" w:rsidRDefault="00450CC1" w:rsidP="007163E0">
      <w:pPr>
        <w:pStyle w:val="Overskrift2"/>
      </w:pPr>
      <w:bookmarkStart w:id="29" w:name="_Toc370284782"/>
      <w:bookmarkStart w:id="30" w:name="_Toc230683968"/>
      <w:r>
        <w:t>Bruk av u</w:t>
      </w:r>
      <w:r w:rsidR="00B4185A" w:rsidRPr="0096160B">
        <w:t>nder</w:t>
      </w:r>
      <w:r w:rsidR="00411519" w:rsidRPr="0096160B">
        <w:t>leverandører</w:t>
      </w:r>
      <w:bookmarkEnd w:id="29"/>
      <w:r>
        <w:t xml:space="preserve"> mv.</w:t>
      </w:r>
      <w:bookmarkEnd w:id="30"/>
    </w:p>
    <w:p w14:paraId="07547A01" w14:textId="77777777" w:rsidR="007163E0" w:rsidRPr="007163E0" w:rsidRDefault="007163E0" w:rsidP="007163E0">
      <w:pPr>
        <w:rPr>
          <w:lang w:val="en-US"/>
        </w:rPr>
      </w:pPr>
    </w:p>
    <w:p w14:paraId="7B3F9191" w14:textId="77777777" w:rsidR="00B4185A" w:rsidRPr="007163E0" w:rsidRDefault="00B833CA" w:rsidP="007163E0">
      <w:pPr>
        <w:pStyle w:val="Overskrift3"/>
      </w:pPr>
      <w:bookmarkStart w:id="31" w:name="_Toc230683969"/>
      <w:r>
        <w:t>Plikter</w:t>
      </w:r>
      <w:bookmarkEnd w:id="31"/>
    </w:p>
    <w:p w14:paraId="5043CB0F" w14:textId="77777777" w:rsidR="007163E0" w:rsidRDefault="007163E0" w:rsidP="007163E0"/>
    <w:p w14:paraId="3F0B3677" w14:textId="77777777" w:rsidR="007E28FA" w:rsidRDefault="0035297A" w:rsidP="007E6862">
      <w:pPr>
        <w:spacing w:line="240" w:lineRule="auto"/>
      </w:pPr>
      <w:r>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007E6862" w:rsidRPr="007E6862">
        <w:rPr>
          <w:rFonts w:ascii="Arial" w:eastAsia="Times New Roman" w:hAnsi="Arial" w:cs="Times New Roman"/>
          <w:szCs w:val="20"/>
          <w:lang w:eastAsia="nb-NO"/>
        </w:rPr>
        <w:t xml:space="preserve"> kan ikke</w:t>
      </w:r>
      <w:r w:rsidR="0000129A">
        <w:rPr>
          <w:rFonts w:ascii="Arial" w:eastAsia="Times New Roman" w:hAnsi="Arial" w:cs="Times New Roman"/>
          <w:szCs w:val="20"/>
          <w:lang w:eastAsia="nb-NO"/>
        </w:rPr>
        <w:t xml:space="preserve"> </w:t>
      </w:r>
      <w:r w:rsidR="007E6862" w:rsidRPr="007E6862">
        <w:rPr>
          <w:rFonts w:ascii="Arial" w:eastAsia="Times New Roman" w:hAnsi="Arial" w:cs="Times New Roman"/>
          <w:szCs w:val="20"/>
          <w:lang w:eastAsia="nb-NO"/>
        </w:rPr>
        <w:t xml:space="preserve">ha flere enn to ledd </w:t>
      </w:r>
      <w:r w:rsidR="007E6862" w:rsidRPr="002A7FC9">
        <w:rPr>
          <w:rFonts w:ascii="Arial" w:eastAsia="Times New Roman" w:hAnsi="Arial" w:cs="Times New Roman"/>
          <w:szCs w:val="20"/>
          <w:lang w:eastAsia="nb-NO"/>
        </w:rPr>
        <w:t>under</w:t>
      </w:r>
      <w:r w:rsidR="00F950FF" w:rsidRPr="002A7FC9">
        <w:rPr>
          <w:rFonts w:ascii="Arial" w:eastAsia="Times New Roman" w:hAnsi="Arial" w:cs="Times New Roman"/>
          <w:szCs w:val="20"/>
          <w:lang w:eastAsia="nb-NO"/>
        </w:rPr>
        <w:t>leverandører</w:t>
      </w:r>
      <w:r w:rsidR="00450CC1">
        <w:rPr>
          <w:rFonts w:ascii="Arial" w:eastAsia="Times New Roman" w:hAnsi="Arial" w:cs="Times New Roman"/>
          <w:szCs w:val="20"/>
          <w:lang w:eastAsia="nb-NO"/>
        </w:rPr>
        <w:t>, herunder bemanningsforetak,</w:t>
      </w:r>
      <w:r w:rsidR="007E6862" w:rsidRPr="007E6862">
        <w:rPr>
          <w:rFonts w:ascii="Arial" w:eastAsia="Times New Roman" w:hAnsi="Arial" w:cs="Times New Roman"/>
          <w:szCs w:val="20"/>
          <w:lang w:eastAsia="nb-NO"/>
        </w:rPr>
        <w:t xml:space="preserve"> i kjede under seg</w:t>
      </w:r>
      <w:r w:rsidR="00450CC1">
        <w:rPr>
          <w:rFonts w:ascii="Arial" w:eastAsia="Times New Roman" w:hAnsi="Arial" w:cs="Times New Roman"/>
          <w:szCs w:val="20"/>
          <w:lang w:eastAsia="nb-NO"/>
        </w:rPr>
        <w:t xml:space="preserve"> for utførelse av kontraktsarbeider</w:t>
      </w:r>
      <w:r w:rsidR="007E6862" w:rsidRPr="007E6862">
        <w:rPr>
          <w:rFonts w:ascii="Arial" w:eastAsia="Times New Roman" w:hAnsi="Arial" w:cs="Times New Roman"/>
          <w:szCs w:val="20"/>
          <w:lang w:eastAsia="nb-NO"/>
        </w:rPr>
        <w:t xml:space="preserve">. </w:t>
      </w:r>
      <w:r w:rsidR="00744022">
        <w:t>Oppdra</w:t>
      </w:r>
      <w:r w:rsidR="0026218A">
        <w:t>g</w:t>
      </w:r>
      <w:r w:rsidR="00744022">
        <w:t>sg</w:t>
      </w:r>
      <w:r w:rsidR="0026218A">
        <w:t xml:space="preserve">iver kan </w:t>
      </w:r>
      <w:r w:rsidR="007E28FA">
        <w:t xml:space="preserve">samtykke til flere ledd dersom det på grunn av uforutsette omstendigheter er nødvendig for å </w:t>
      </w:r>
      <w:r w:rsidR="0090200F">
        <w:t>oppfylle</w:t>
      </w:r>
      <w:r w:rsidR="007E28FA">
        <w:t xml:space="preserve"> kontrakten. </w:t>
      </w:r>
    </w:p>
    <w:p w14:paraId="07459315" w14:textId="77777777" w:rsidR="0000129A" w:rsidRDefault="0000129A" w:rsidP="007E6862">
      <w:pPr>
        <w:spacing w:line="240" w:lineRule="auto"/>
      </w:pPr>
    </w:p>
    <w:p w14:paraId="4FE8314E" w14:textId="17BFDC86" w:rsidR="004936D7" w:rsidRDefault="004936D7" w:rsidP="00450CC1">
      <w:r>
        <w:t xml:space="preserve">Underleverandør som er godkjent av </w:t>
      </w:r>
      <w:r w:rsidR="003F2A99">
        <w:t>oppdragsgiver</w:t>
      </w:r>
      <w:r>
        <w:t xml:space="preserve"> ved kontraktsinngåelse omtales videre som «forhåndsgodkjent underleverandør». Ander underleverandører</w:t>
      </w:r>
      <w:r w:rsidR="00C93F76">
        <w:t xml:space="preserve"> kan unntaksvis godkjennes av </w:t>
      </w:r>
      <w:r w:rsidR="003F2A99">
        <w:t>oppdragsgiver</w:t>
      </w:r>
      <w:r w:rsidR="00C93F76">
        <w:t xml:space="preserve"> for det enkelte oppdrag, og regnes da som forhåndsgodkjent underleverandør for oppdraget. </w:t>
      </w:r>
    </w:p>
    <w:p w14:paraId="702BC36B" w14:textId="2B0C6D54" w:rsidR="00C93F76" w:rsidRDefault="00C93F76" w:rsidP="00450CC1">
      <w:r>
        <w:lastRenderedPageBreak/>
        <w:t xml:space="preserve">Hovedtyngden av kontraktsarbeidet i det enkelte oppdrag under kontrakten skal utføres av </w:t>
      </w:r>
      <w:r w:rsidR="003F2A99">
        <w:t>leverandør</w:t>
      </w:r>
      <w:r>
        <w:t>en eller forhåndsgodkjent underleverandør. Leverandør eller forhåndsgodkjent underleverandør, skal til enhver tid være representert på eiendommen eller byggeplassen</w:t>
      </w:r>
      <w:r w:rsidR="006D1985">
        <w:t xml:space="preserve"> med mindre det er avtalt unntak i det enkelte oppdrag. </w:t>
      </w:r>
    </w:p>
    <w:p w14:paraId="4F3493AF" w14:textId="77777777" w:rsidR="004936D7" w:rsidRDefault="004936D7" w:rsidP="00450CC1"/>
    <w:p w14:paraId="4A4C258C" w14:textId="38001839" w:rsidR="00450CC1" w:rsidRPr="00025849" w:rsidRDefault="003B1353" w:rsidP="00450CC1">
      <w:r>
        <w:t>Utskiftning av forhåndsgodkjente underleverandøre</w:t>
      </w:r>
      <w:r w:rsidR="00B62BB3">
        <w:t>r</w:t>
      </w:r>
      <w:r>
        <w:t xml:space="preserve"> i kontraktsperioden skal godkjennes av </w:t>
      </w:r>
      <w:r w:rsidR="003F2A99">
        <w:t>oppdragsgiver</w:t>
      </w:r>
      <w:r w:rsidR="00450CC1">
        <w:rPr>
          <w:szCs w:val="24"/>
        </w:rPr>
        <w:t xml:space="preserve">. </w:t>
      </w:r>
      <w:r w:rsidR="00450CC1">
        <w:t>Oppdragsgiver har rett til å underkjenne valg av underleverandør dersom saklig grunn foreligger.</w:t>
      </w:r>
      <w:r w:rsidR="00450CC1" w:rsidRPr="00025849">
        <w:rPr>
          <w:szCs w:val="24"/>
        </w:rPr>
        <w:t xml:space="preserve"> </w:t>
      </w:r>
      <w:r w:rsidR="00450CC1">
        <w:t>Oppdragsgivers</w:t>
      </w:r>
      <w:r w:rsidR="00450CC1" w:rsidRPr="00025849">
        <w:t xml:space="preserve"> nektelse av å godkjenne </w:t>
      </w:r>
      <w:r w:rsidR="003F2A99">
        <w:t>leverandør</w:t>
      </w:r>
      <w:r w:rsidR="00450CC1">
        <w:t>ens valg av underleverandører,</w:t>
      </w:r>
      <w:r w:rsidR="00450CC1" w:rsidRPr="00025849">
        <w:t xml:space="preserve"> gir ikke </w:t>
      </w:r>
      <w:r w:rsidR="003F2A99">
        <w:t>leverandør</w:t>
      </w:r>
      <w:r w:rsidR="00450CC1" w:rsidRPr="00025849">
        <w:t>en rett til godtgjørelse for de merkostnader dette måtte påføre ham.</w:t>
      </w:r>
    </w:p>
    <w:p w14:paraId="6537F28F" w14:textId="77777777" w:rsidR="00450CC1" w:rsidRDefault="00450CC1" w:rsidP="007E6862">
      <w:pPr>
        <w:spacing w:line="240" w:lineRule="auto"/>
      </w:pPr>
    </w:p>
    <w:p w14:paraId="05D1DE7B" w14:textId="531B5FB2" w:rsidR="007E6862" w:rsidRPr="007E6862" w:rsidRDefault="00450CC1"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B</w:t>
      </w:r>
      <w:r w:rsidR="007E6862" w:rsidRPr="007E6862">
        <w:rPr>
          <w:rFonts w:ascii="Arial" w:eastAsia="Times New Roman" w:hAnsi="Arial" w:cs="Times New Roman"/>
          <w:szCs w:val="20"/>
          <w:lang w:eastAsia="nb-NO"/>
        </w:rPr>
        <w:t>ruk av enkeltpersonforetak</w:t>
      </w:r>
      <w:r w:rsidR="00BD01B1">
        <w:rPr>
          <w:rFonts w:ascii="Arial" w:eastAsia="Times New Roman" w:hAnsi="Arial" w:cs="Times New Roman"/>
          <w:szCs w:val="20"/>
          <w:lang w:eastAsia="nb-NO"/>
        </w:rPr>
        <w:t>, en</w:t>
      </w:r>
      <w:r w:rsidR="005350F7">
        <w:rPr>
          <w:rFonts w:ascii="Arial" w:eastAsia="Times New Roman" w:hAnsi="Arial" w:cs="Times New Roman"/>
          <w:szCs w:val="20"/>
          <w:lang w:eastAsia="nb-NO"/>
        </w:rPr>
        <w:t>mannsbedrifter og selvstendig næringsdrivende</w:t>
      </w:r>
      <w:r w:rsidR="007E6862" w:rsidRPr="007E6862">
        <w:rPr>
          <w:rFonts w:ascii="Arial" w:eastAsia="Times New Roman" w:hAnsi="Arial" w:cs="Times New Roman"/>
          <w:szCs w:val="20"/>
          <w:lang w:eastAsia="nb-NO"/>
        </w:rPr>
        <w:t xml:space="preserve"> skal </w:t>
      </w:r>
      <w:r>
        <w:rPr>
          <w:rFonts w:ascii="Arial" w:eastAsia="Times New Roman" w:hAnsi="Arial" w:cs="Times New Roman"/>
          <w:szCs w:val="20"/>
          <w:lang w:eastAsia="nb-NO"/>
        </w:rPr>
        <w:t xml:space="preserve">begrenses. I de tilfeller det benyttes </w:t>
      </w:r>
      <w:r w:rsidR="005350F7">
        <w:rPr>
          <w:rFonts w:ascii="Arial" w:eastAsia="Times New Roman" w:hAnsi="Arial" w:cs="Times New Roman"/>
          <w:szCs w:val="20"/>
          <w:lang w:eastAsia="nb-NO"/>
        </w:rPr>
        <w:t>denne type virksomheter</w:t>
      </w:r>
      <w:r>
        <w:rPr>
          <w:rFonts w:ascii="Arial" w:eastAsia="Times New Roman" w:hAnsi="Arial" w:cs="Times New Roman"/>
          <w:szCs w:val="20"/>
          <w:lang w:eastAsia="nb-NO"/>
        </w:rPr>
        <w:t xml:space="preserve">, skal </w:t>
      </w:r>
      <w:r w:rsidR="005350F7">
        <w:rPr>
          <w:rFonts w:ascii="Arial" w:eastAsia="Times New Roman" w:hAnsi="Arial" w:cs="Times New Roman"/>
          <w:szCs w:val="20"/>
          <w:lang w:eastAsia="nb-NO"/>
        </w:rPr>
        <w:t>det på forespørsel fra oppdragsgiver dokumenteres at fore</w:t>
      </w:r>
      <w:r w:rsidR="00814BAB">
        <w:rPr>
          <w:rFonts w:ascii="Arial" w:eastAsia="Times New Roman" w:hAnsi="Arial" w:cs="Times New Roman"/>
          <w:szCs w:val="20"/>
          <w:lang w:eastAsia="nb-NO"/>
        </w:rPr>
        <w:t xml:space="preserve">taket </w:t>
      </w:r>
      <w:r w:rsidR="00D922B5">
        <w:rPr>
          <w:rFonts w:ascii="Arial" w:eastAsia="Times New Roman" w:hAnsi="Arial" w:cs="Times New Roman"/>
          <w:szCs w:val="20"/>
          <w:lang w:eastAsia="nb-NO"/>
        </w:rPr>
        <w:t>driver reell næringsvirksomhet, fører regnskap</w:t>
      </w:r>
      <w:r>
        <w:rPr>
          <w:rFonts w:ascii="Arial" w:eastAsia="Times New Roman" w:hAnsi="Arial" w:cs="Times New Roman"/>
          <w:szCs w:val="20"/>
          <w:lang w:eastAsia="nb-NO"/>
        </w:rPr>
        <w:t xml:space="preserve"> i samsvar med gjeldende lov og forskrift om bokføring,</w:t>
      </w:r>
      <w:r w:rsidR="00D922B5">
        <w:rPr>
          <w:rFonts w:ascii="Arial" w:eastAsia="Times New Roman" w:hAnsi="Arial" w:cs="Times New Roman"/>
          <w:szCs w:val="20"/>
          <w:lang w:eastAsia="nb-NO"/>
        </w:rPr>
        <w:t xml:space="preserve"> og sender inn mva</w:t>
      </w:r>
      <w:r>
        <w:rPr>
          <w:rFonts w:ascii="Arial" w:eastAsia="Times New Roman" w:hAnsi="Arial" w:cs="Times New Roman"/>
          <w:szCs w:val="20"/>
          <w:lang w:eastAsia="nb-NO"/>
        </w:rPr>
        <w:t>-</w:t>
      </w:r>
      <w:r w:rsidR="00D922B5">
        <w:rPr>
          <w:rFonts w:ascii="Arial" w:eastAsia="Times New Roman" w:hAnsi="Arial" w:cs="Times New Roman"/>
          <w:szCs w:val="20"/>
          <w:lang w:eastAsia="nb-NO"/>
        </w:rPr>
        <w:t>oppgaver 6 ganger per år.</w:t>
      </w:r>
    </w:p>
    <w:p w14:paraId="6DFB9E20" w14:textId="77777777" w:rsidR="00D922B5" w:rsidRDefault="00D922B5" w:rsidP="007E6862">
      <w:pPr>
        <w:spacing w:line="240" w:lineRule="auto"/>
        <w:rPr>
          <w:rFonts w:ascii="Arial" w:eastAsia="Times New Roman" w:hAnsi="Arial" w:cs="Times New Roman"/>
          <w:szCs w:val="20"/>
          <w:lang w:eastAsia="nb-NO"/>
        </w:rPr>
      </w:pPr>
    </w:p>
    <w:p w14:paraId="1CFB54DD" w14:textId="77777777" w:rsidR="0000129A"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w:t>
      </w:r>
      <w:r w:rsidR="00D922B5">
        <w:rPr>
          <w:rFonts w:ascii="Arial" w:eastAsia="Times New Roman" w:hAnsi="Arial" w:cs="Times New Roman"/>
          <w:szCs w:val="20"/>
          <w:lang w:eastAsia="nb-NO"/>
        </w:rPr>
        <w:t xml:space="preserve">en skal ikke </w:t>
      </w:r>
      <w:r w:rsidR="00450CC1">
        <w:rPr>
          <w:rFonts w:ascii="Arial" w:eastAsia="Times New Roman" w:hAnsi="Arial" w:cs="Times New Roman"/>
          <w:szCs w:val="20"/>
          <w:lang w:eastAsia="nb-NO"/>
        </w:rPr>
        <w:t xml:space="preserve">engasjere </w:t>
      </w:r>
      <w:r w:rsidR="00D922B5">
        <w:rPr>
          <w:rFonts w:ascii="Arial" w:eastAsia="Times New Roman" w:hAnsi="Arial" w:cs="Times New Roman"/>
          <w:szCs w:val="20"/>
          <w:lang w:eastAsia="nb-NO"/>
        </w:rPr>
        <w:t xml:space="preserve">underleverandører for å utføre arbeid under denne kontrakten som er i en situasjon som nevnt i forskrift om offentlige anskaffelser § 24-4 (3). </w:t>
      </w:r>
    </w:p>
    <w:p w14:paraId="70DF9E56" w14:textId="77777777" w:rsidR="0000129A" w:rsidRDefault="0000129A" w:rsidP="007E6862">
      <w:pPr>
        <w:spacing w:line="240" w:lineRule="auto"/>
        <w:rPr>
          <w:rFonts w:ascii="Arial" w:eastAsia="Times New Roman" w:hAnsi="Arial" w:cs="Times New Roman"/>
          <w:szCs w:val="20"/>
          <w:lang w:eastAsia="nb-NO"/>
        </w:rPr>
      </w:pPr>
    </w:p>
    <w:p w14:paraId="5DEF45EA" w14:textId="21758AFC" w:rsidR="00D922B5" w:rsidRPr="007E6862"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Leverandøren</w:t>
      </w:r>
      <w:r w:rsidR="002D105F">
        <w:rPr>
          <w:rFonts w:ascii="Arial" w:eastAsia="Times New Roman" w:hAnsi="Arial" w:cs="Times New Roman"/>
          <w:szCs w:val="20"/>
          <w:lang w:eastAsia="nb-NO"/>
        </w:rPr>
        <w:t xml:space="preserve"> skal til enhver tid holde </w:t>
      </w:r>
      <w:r w:rsidR="003F2A99">
        <w:rPr>
          <w:rFonts w:ascii="Arial" w:eastAsia="Times New Roman" w:hAnsi="Arial" w:cs="Times New Roman"/>
          <w:szCs w:val="20"/>
          <w:lang w:eastAsia="nb-NO"/>
        </w:rPr>
        <w:t>oppdragsgiver</w:t>
      </w:r>
      <w:r w:rsidR="00D922B5">
        <w:rPr>
          <w:rFonts w:ascii="Arial" w:eastAsia="Times New Roman" w:hAnsi="Arial" w:cs="Times New Roman"/>
          <w:szCs w:val="20"/>
          <w:lang w:eastAsia="nb-NO"/>
        </w:rPr>
        <w:t xml:space="preserve"> orientert om kontaktopplysninger til underleverandørene sine og hvem som har signaturrett for disse. </w:t>
      </w:r>
    </w:p>
    <w:p w14:paraId="44E871BC" w14:textId="77777777" w:rsidR="005E7827" w:rsidRPr="007E6862" w:rsidRDefault="005E7827" w:rsidP="007E6862">
      <w:pPr>
        <w:spacing w:line="240" w:lineRule="auto"/>
        <w:rPr>
          <w:rFonts w:ascii="Arial" w:eastAsia="Times New Roman" w:hAnsi="Arial" w:cs="Times New Roman"/>
          <w:szCs w:val="20"/>
          <w:lang w:eastAsia="nb-NO"/>
        </w:rPr>
      </w:pPr>
    </w:p>
    <w:p w14:paraId="48ABECD2" w14:textId="0D84BB53" w:rsidR="007E6862" w:rsidRPr="007E6862" w:rsidRDefault="007E6862" w:rsidP="007E6862">
      <w:pPr>
        <w:spacing w:line="240" w:lineRule="auto"/>
        <w:rPr>
          <w:rFonts w:ascii="Arial" w:eastAsia="Times New Roman" w:hAnsi="Arial" w:cs="Times New Roman"/>
          <w:szCs w:val="20"/>
          <w:lang w:eastAsia="nb-NO"/>
        </w:rPr>
      </w:pPr>
      <w:r w:rsidRPr="007E6862">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7E6862">
        <w:rPr>
          <w:rFonts w:ascii="Arial" w:eastAsia="Times New Roman" w:hAnsi="Arial" w:cs="Times New Roman"/>
          <w:szCs w:val="20"/>
          <w:lang w:eastAsia="nb-NO"/>
        </w:rPr>
        <w:t xml:space="preserve"> inngår for utføring av arbeid under denne kontrakten skal inneholde tilsvarende bestemmelser.</w:t>
      </w:r>
    </w:p>
    <w:p w14:paraId="144A5D23" w14:textId="77777777" w:rsidR="00B4185A" w:rsidRPr="00025849" w:rsidRDefault="00B4185A" w:rsidP="00B4185A">
      <w:pPr>
        <w:jc w:val="both"/>
        <w:rPr>
          <w:szCs w:val="24"/>
        </w:rPr>
      </w:pPr>
    </w:p>
    <w:p w14:paraId="5CBBDE65" w14:textId="77777777" w:rsidR="00B4185A" w:rsidRPr="007163E0" w:rsidRDefault="00B4185A" w:rsidP="000A5BBB">
      <w:pPr>
        <w:pStyle w:val="Overskrift3"/>
      </w:pPr>
      <w:bookmarkStart w:id="32" w:name="_Toc230683970"/>
      <w:r w:rsidRPr="007163E0">
        <w:t>Sanksjoner</w:t>
      </w:r>
      <w:bookmarkEnd w:id="32"/>
    </w:p>
    <w:p w14:paraId="167501C9" w14:textId="4E17C3A9"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Brudd på ovennevnte plikter gir </w:t>
      </w:r>
      <w:r w:rsidR="003F2A99">
        <w:rPr>
          <w:rFonts w:ascii="Arial" w:eastAsia="Times New Roman" w:hAnsi="Arial" w:cs="Times New Roman"/>
          <w:szCs w:val="20"/>
          <w:lang w:eastAsia="nb-NO"/>
        </w:rPr>
        <w:t>oppdragsgiver</w:t>
      </w:r>
      <w:r w:rsidR="002D105F">
        <w:rPr>
          <w:rFonts w:ascii="Arial" w:eastAsia="Times New Roman" w:hAnsi="Arial" w:cs="Times New Roman"/>
          <w:szCs w:val="20"/>
          <w:lang w:eastAsia="nb-NO"/>
        </w:rPr>
        <w:t xml:space="preserve"> </w:t>
      </w:r>
      <w:r w:rsidRPr="00B833CA">
        <w:rPr>
          <w:rFonts w:ascii="Arial" w:eastAsia="Times New Roman" w:hAnsi="Arial" w:cs="Times New Roman"/>
          <w:szCs w:val="20"/>
          <w:lang w:eastAsia="nb-NO"/>
        </w:rPr>
        <w:t>rett til å kreve at forholdet rettes</w:t>
      </w:r>
      <w:r w:rsidR="00BF2585">
        <w:rPr>
          <w:rFonts w:ascii="Arial" w:eastAsia="Times New Roman" w:hAnsi="Arial" w:cs="Times New Roman"/>
          <w:szCs w:val="20"/>
          <w:lang w:eastAsia="nb-NO"/>
        </w:rPr>
        <w:t xml:space="preserve"> opp</w:t>
      </w:r>
      <w:r w:rsidRPr="00B833CA">
        <w:rPr>
          <w:rFonts w:ascii="Arial" w:eastAsia="Times New Roman" w:hAnsi="Arial" w:cs="Times New Roman"/>
          <w:szCs w:val="20"/>
          <w:lang w:eastAsia="nb-NO"/>
        </w:rPr>
        <w:t>, om nødvendig ved skifte av underleverandør</w:t>
      </w:r>
      <w:r w:rsidR="00450CC1">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innen en rimelig frist gitt ved skriftlig varsel fra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Det samme gjelder dersom opplysningene i skatteattest viser at underleverandøren ikke har oppfylt sine forpliktelser overfor skattemyndighetene. Omkostningene som følge av hevning av underleverandørens avtale, skal bæres av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w:t>
      </w:r>
    </w:p>
    <w:p w14:paraId="738610EB" w14:textId="77777777" w:rsidR="00B833CA" w:rsidRPr="00B833CA" w:rsidRDefault="00B833CA" w:rsidP="00B833CA">
      <w:pPr>
        <w:spacing w:line="240" w:lineRule="auto"/>
        <w:rPr>
          <w:rFonts w:ascii="Calibri" w:eastAsia="Calibri" w:hAnsi="Calibri" w:cs="Times New Roman"/>
        </w:rPr>
      </w:pPr>
    </w:p>
    <w:p w14:paraId="61968B29" w14:textId="56E69540"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Ved mislighold av ovennevnte plikter, kan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nekte den aktuelle underleverandøren og dennes ansatte tilgang til </w:t>
      </w:r>
      <w:r w:rsidR="0001580C">
        <w:rPr>
          <w:rFonts w:ascii="Arial" w:eastAsia="Times New Roman" w:hAnsi="Arial" w:cs="Times New Roman"/>
          <w:szCs w:val="20"/>
          <w:lang w:eastAsia="nb-NO"/>
        </w:rPr>
        <w:t>eiendommen eller byggeplasse</w:t>
      </w:r>
      <w:r w:rsidRPr="00B833CA">
        <w:rPr>
          <w:rFonts w:ascii="Arial" w:eastAsia="Times New Roman" w:hAnsi="Arial" w:cs="Times New Roman"/>
          <w:szCs w:val="20"/>
          <w:lang w:eastAsia="nb-NO"/>
        </w:rPr>
        <w:t xml:space="preserve">n. </w:t>
      </w:r>
    </w:p>
    <w:p w14:paraId="637805D2" w14:textId="77777777" w:rsidR="00B833CA" w:rsidRPr="00B833CA" w:rsidRDefault="00B833CA" w:rsidP="00B833CA">
      <w:pPr>
        <w:spacing w:line="240" w:lineRule="auto"/>
        <w:rPr>
          <w:rFonts w:ascii="Arial" w:eastAsia="Times New Roman" w:hAnsi="Arial" w:cs="Times New Roman"/>
          <w:szCs w:val="20"/>
          <w:lang w:eastAsia="nb-NO"/>
        </w:rPr>
      </w:pPr>
    </w:p>
    <w:p w14:paraId="38E2F12B" w14:textId="6CF760C3"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Vesentlig mislighold av ovennevnte plikter kan påberopes av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som grunnlag for heving. </w:t>
      </w:r>
    </w:p>
    <w:p w14:paraId="463F29E8" w14:textId="77777777" w:rsidR="00B833CA" w:rsidRPr="00B833CA" w:rsidRDefault="00B833CA" w:rsidP="00B833CA">
      <w:pPr>
        <w:spacing w:line="240" w:lineRule="auto"/>
        <w:rPr>
          <w:rFonts w:ascii="Arial" w:eastAsia="Times New Roman" w:hAnsi="Arial" w:cs="Times New Roman"/>
          <w:szCs w:val="20"/>
          <w:lang w:eastAsia="nb-NO"/>
        </w:rPr>
      </w:pPr>
    </w:p>
    <w:p w14:paraId="32253B65" w14:textId="7C8334FB"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inngår for utføring av arbeid under denne kontrakten skal inneholde tilsvarende bestemmelser.</w:t>
      </w:r>
    </w:p>
    <w:p w14:paraId="3B7B4B86" w14:textId="77777777" w:rsidR="007163E0" w:rsidRPr="00025849" w:rsidRDefault="007163E0" w:rsidP="007163E0"/>
    <w:p w14:paraId="2C6B1E8B" w14:textId="77777777" w:rsidR="00B4185A" w:rsidRPr="007163E0" w:rsidRDefault="00B4185A" w:rsidP="007163E0">
      <w:pPr>
        <w:pStyle w:val="Overskrift3"/>
      </w:pPr>
      <w:bookmarkStart w:id="33" w:name="_Toc370284784"/>
      <w:bookmarkStart w:id="34" w:name="_Toc230683971"/>
      <w:r w:rsidRPr="007163E0">
        <w:t>Identifikasjon</w:t>
      </w:r>
      <w:bookmarkEnd w:id="33"/>
      <w:bookmarkEnd w:id="34"/>
    </w:p>
    <w:p w14:paraId="315DA879" w14:textId="77777777" w:rsidR="00B4185A" w:rsidRDefault="0035297A" w:rsidP="00B4185A">
      <w:r>
        <w:t>Leverandør</w:t>
      </w:r>
      <w:r w:rsidR="00B4185A" w:rsidRPr="007163E0">
        <w:t xml:space="preserve">en svarer for sine </w:t>
      </w:r>
      <w:r w:rsidR="003402D0">
        <w:t>ansatte,</w:t>
      </w:r>
      <w:r w:rsidR="00B4185A" w:rsidRPr="007163E0">
        <w:t xml:space="preserve"> medhjelpere </w:t>
      </w:r>
      <w:r w:rsidR="003402D0">
        <w:t xml:space="preserve">og underleverandør(er) </w:t>
      </w:r>
      <w:r w:rsidR="00B4185A" w:rsidRPr="007163E0">
        <w:t>som han benytter for å oppfylle sine forpliktelser etter kontrakten</w:t>
      </w:r>
      <w:r w:rsidR="00B4185A">
        <w:t>.</w:t>
      </w:r>
    </w:p>
    <w:p w14:paraId="3A0FF5F2" w14:textId="77777777" w:rsidR="00B4185A" w:rsidRDefault="00B4185A" w:rsidP="00B4185A"/>
    <w:p w14:paraId="727DECAA" w14:textId="77777777" w:rsidR="000A5BBB" w:rsidRDefault="00B4185A" w:rsidP="007163E0">
      <w:pPr>
        <w:pStyle w:val="Overskrift2"/>
      </w:pPr>
      <w:bookmarkStart w:id="35" w:name="_Toc370284785"/>
      <w:bookmarkStart w:id="36" w:name="_Toc230683972"/>
      <w:r w:rsidRPr="007163E0">
        <w:t>Overdragelse</w:t>
      </w:r>
      <w:bookmarkEnd w:id="35"/>
      <w:bookmarkEnd w:id="36"/>
    </w:p>
    <w:p w14:paraId="0A6959E7" w14:textId="77777777" w:rsidR="00B4185A" w:rsidRPr="007163E0" w:rsidRDefault="00B4185A" w:rsidP="00CE5BEF">
      <w:r w:rsidRPr="007163E0">
        <w:t xml:space="preserve"> </w:t>
      </w:r>
    </w:p>
    <w:p w14:paraId="6C8AFAD9" w14:textId="0A74B519" w:rsidR="00B4185A" w:rsidRPr="0061565F" w:rsidRDefault="0035297A" w:rsidP="007163E0">
      <w:r>
        <w:t>Leverandør</w:t>
      </w:r>
      <w:r w:rsidR="00B4185A">
        <w:t xml:space="preserve">en kan ikke overdra sine forpliktelser etter kontrakten uten at </w:t>
      </w:r>
      <w:r w:rsidR="003F2A99">
        <w:t>oppdragsgiver</w:t>
      </w:r>
      <w:r w:rsidR="00B4185A">
        <w:t xml:space="preserve"> har samtykket skriftlig på forhånd.</w:t>
      </w:r>
    </w:p>
    <w:p w14:paraId="5630AD66" w14:textId="77777777" w:rsidR="00B4185A" w:rsidRDefault="00B4185A" w:rsidP="00B4185A">
      <w:pPr>
        <w:rPr>
          <w:b/>
        </w:rPr>
      </w:pPr>
    </w:p>
    <w:p w14:paraId="16A52493" w14:textId="77777777" w:rsidR="00B4185A" w:rsidRDefault="00AB67BC" w:rsidP="007163E0">
      <w:pPr>
        <w:pStyle w:val="Overskrift2"/>
      </w:pPr>
      <w:bookmarkStart w:id="37" w:name="_Toc370284786"/>
      <w:bookmarkStart w:id="38" w:name="_Toc230683973"/>
      <w:r>
        <w:t>O</w:t>
      </w:r>
      <w:r w:rsidR="00B4185A" w:rsidRPr="007163E0">
        <w:t>rganisering</w:t>
      </w:r>
      <w:bookmarkEnd w:id="37"/>
      <w:bookmarkEnd w:id="38"/>
    </w:p>
    <w:p w14:paraId="61829076" w14:textId="77777777" w:rsidR="000A5BBB" w:rsidRPr="000A5BBB" w:rsidRDefault="000A5BBB" w:rsidP="000A5BBB">
      <w:pPr>
        <w:rPr>
          <w:lang w:val="en-US"/>
        </w:rPr>
      </w:pPr>
    </w:p>
    <w:p w14:paraId="0B4F00F4" w14:textId="77777777" w:rsidR="00B4185A" w:rsidRDefault="0035297A" w:rsidP="007163E0">
      <w:r>
        <w:t>Leverandør</w:t>
      </w:r>
      <w:r w:rsidR="00B4185A">
        <w:t xml:space="preserve">en skal ha en organisasjon som er tilpasset </w:t>
      </w:r>
      <w:r w:rsidR="00AB67BC">
        <w:t>kontrakten,</w:t>
      </w:r>
      <w:r w:rsidR="00B4185A">
        <w:t xml:space="preserve"> og ansatte og medhjelpere med nødvendige faglige kvalifikasjoner.</w:t>
      </w:r>
    </w:p>
    <w:p w14:paraId="2BA226A1" w14:textId="77777777" w:rsidR="0077174A" w:rsidRDefault="0077174A" w:rsidP="007163E0"/>
    <w:p w14:paraId="432672C5" w14:textId="77777777" w:rsidR="0077174A" w:rsidRPr="00346C2A" w:rsidRDefault="0077174A" w:rsidP="0077174A">
      <w:pPr>
        <w:rPr>
          <w:rFonts w:cs="Arial"/>
          <w:b/>
          <w:iCs/>
          <w:color w:val="232F3A"/>
          <w:szCs w:val="21"/>
        </w:rPr>
      </w:pPr>
      <w:r w:rsidRPr="00346C2A">
        <w:rPr>
          <w:b/>
        </w:rPr>
        <w:t>Kvalitetssikring</w:t>
      </w:r>
    </w:p>
    <w:p w14:paraId="4770BDB6" w14:textId="77777777" w:rsidR="003F2C73" w:rsidRPr="00514899" w:rsidRDefault="0077174A" w:rsidP="0077174A">
      <w:r w:rsidRPr="00514899">
        <w:t xml:space="preserve">Leverandøren skal ha og følge et styringssystem som oppfyller kravene i følgende kapitler i </w:t>
      </w:r>
    </w:p>
    <w:p w14:paraId="6B5266A0" w14:textId="77777777" w:rsidR="0077174A" w:rsidRPr="00514899" w:rsidRDefault="0077174A" w:rsidP="0077174A">
      <w:r w:rsidRPr="00514899">
        <w:t>NS-EN-ISO 9001:2015, kapitlene</w:t>
      </w:r>
    </w:p>
    <w:p w14:paraId="014676E3" w14:textId="77777777" w:rsidR="0077174A" w:rsidRPr="00514899" w:rsidRDefault="0077174A" w:rsidP="09BFA99F">
      <w:pPr>
        <w:ind w:left="708"/>
      </w:pPr>
      <w:r>
        <w:t>4.4. Ledelsessystemet for kvalitet og systemets prosesser</w:t>
      </w:r>
    </w:p>
    <w:p w14:paraId="2BE18B0E" w14:textId="77777777" w:rsidR="0077174A" w:rsidRPr="00514899" w:rsidRDefault="0077174A" w:rsidP="09BFA99F">
      <w:pPr>
        <w:ind w:left="708"/>
      </w:pPr>
      <w:r>
        <w:t>5.1. Lederskap og forpliktelse</w:t>
      </w:r>
    </w:p>
    <w:p w14:paraId="1FA7694E" w14:textId="77777777" w:rsidR="0077174A" w:rsidRPr="00514899" w:rsidRDefault="0077174A" w:rsidP="09BFA99F">
      <w:pPr>
        <w:ind w:left="708"/>
      </w:pPr>
      <w:r>
        <w:t>7     Støtte</w:t>
      </w:r>
    </w:p>
    <w:p w14:paraId="0CE3B067" w14:textId="77777777" w:rsidR="0077174A" w:rsidRPr="00514899" w:rsidRDefault="0077174A" w:rsidP="09BFA99F">
      <w:pPr>
        <w:ind w:left="708"/>
      </w:pPr>
      <w:r>
        <w:t>9.1. Overvåking, måling, analyse, evaluering</w:t>
      </w:r>
    </w:p>
    <w:p w14:paraId="72989B65" w14:textId="77777777" w:rsidR="0077174A" w:rsidRPr="008F2520" w:rsidRDefault="0077174A" w:rsidP="09BFA99F">
      <w:pPr>
        <w:ind w:left="708"/>
      </w:pPr>
      <w:r>
        <w:t>9.2. Interne revisjoner.</w:t>
      </w:r>
    </w:p>
    <w:p w14:paraId="17AD93B2" w14:textId="77777777" w:rsidR="00BA08D6" w:rsidRPr="00EB4C3F" w:rsidRDefault="00BA08D6" w:rsidP="0077174A">
      <w:pPr>
        <w:rPr>
          <w:rFonts w:cs="Arial"/>
          <w:iCs/>
          <w:color w:val="232F3A"/>
          <w:szCs w:val="21"/>
        </w:rPr>
      </w:pPr>
    </w:p>
    <w:p w14:paraId="7A98331B" w14:textId="56E400B4" w:rsidR="0077174A" w:rsidRPr="00514899" w:rsidRDefault="0077174A" w:rsidP="0077174A">
      <w:r w:rsidRPr="00514899">
        <w:t>Styringssystemet skal også oppfylle kravene i NS-EN-ISO 14001:2015, eller tilsvarende krav i andre relevante miljøstandarder.</w:t>
      </w:r>
    </w:p>
    <w:p w14:paraId="0DE4B5B7" w14:textId="77777777" w:rsidR="0077174A" w:rsidRPr="00514899" w:rsidRDefault="0077174A" w:rsidP="0077174A"/>
    <w:p w14:paraId="421FE21F" w14:textId="497BFB71" w:rsidR="0077174A" w:rsidRPr="00514899" w:rsidRDefault="00DA5E76" w:rsidP="0077174A">
      <w:r w:rsidRPr="00514899">
        <w:t>Leverandøren</w:t>
      </w:r>
      <w:r w:rsidR="0077174A" w:rsidRPr="00514899">
        <w:t xml:space="preserve"> skal </w:t>
      </w:r>
      <w:r w:rsidR="003F2C73" w:rsidRPr="00514899">
        <w:t xml:space="preserve">for det enkelte oppdraget </w:t>
      </w:r>
      <w:r w:rsidR="0077174A" w:rsidRPr="00514899">
        <w:t xml:space="preserve">utarbeide en kvalitetsplan, i henhold til instrukser fra </w:t>
      </w:r>
      <w:r w:rsidR="003F2A99">
        <w:t>oppdragsgiver</w:t>
      </w:r>
      <w:r w:rsidR="0077174A" w:rsidRPr="00514899">
        <w:t>, som oppfyller kravene i NS-EN-ISO 10005:20</w:t>
      </w:r>
      <w:r w:rsidR="00C656DA">
        <w:t>18</w:t>
      </w:r>
      <w:r w:rsidR="0077174A" w:rsidRPr="00514899">
        <w:t xml:space="preserve">. Hvis ikke annet er avtalt, skal kvalitetsplanen foreligge senest 30 dager etter </w:t>
      </w:r>
      <w:r w:rsidR="003F2C73" w:rsidRPr="00514899">
        <w:t>tildeling av oppdraget</w:t>
      </w:r>
      <w:r w:rsidR="0077174A" w:rsidRPr="00514899">
        <w:t xml:space="preserve">. </w:t>
      </w:r>
    </w:p>
    <w:p w14:paraId="66204FF1" w14:textId="77777777" w:rsidR="003F2C73" w:rsidRPr="00514899" w:rsidRDefault="003F2C73" w:rsidP="0077174A"/>
    <w:p w14:paraId="0A9ACB0C" w14:textId="77777777" w:rsidR="0077174A" w:rsidRPr="00514899" w:rsidRDefault="00DA5E76" w:rsidP="0077174A">
      <w:r w:rsidRPr="00514899">
        <w:t xml:space="preserve">Leverandøren </w:t>
      </w:r>
      <w:r w:rsidR="0077174A" w:rsidRPr="00514899">
        <w:t xml:space="preserve">skal kunne dokumentere at han utfører revisjoner av sitt arbeid opp mot kravene i styringssystemet og kvalitetsplanen. Hvis ikke annet avtales, skal revisjoner skje minimum en gang per år. </w:t>
      </w:r>
      <w:r w:rsidRPr="00514899">
        <w:t>Oppdragsgiver</w:t>
      </w:r>
      <w:r w:rsidR="0077174A" w:rsidRPr="00514899">
        <w:t xml:space="preserve"> skal kunne delta på systemrevisjoner.</w:t>
      </w:r>
    </w:p>
    <w:p w14:paraId="2DBF0D7D" w14:textId="77777777" w:rsidR="00B4185A" w:rsidRDefault="00B4185A" w:rsidP="00B4185A">
      <w:pPr>
        <w:rPr>
          <w:b/>
        </w:rPr>
      </w:pPr>
    </w:p>
    <w:p w14:paraId="494294CD" w14:textId="77777777" w:rsidR="000A5BBB" w:rsidRDefault="00B4185A" w:rsidP="007163E0">
      <w:pPr>
        <w:pStyle w:val="Overskrift2"/>
      </w:pPr>
      <w:bookmarkStart w:id="39" w:name="_Toc370284787"/>
      <w:bookmarkStart w:id="40" w:name="_Toc230683974"/>
      <w:r w:rsidRPr="007163E0">
        <w:t>Oppdragets utførelse</w:t>
      </w:r>
      <w:bookmarkEnd w:id="39"/>
      <w:bookmarkEnd w:id="40"/>
    </w:p>
    <w:p w14:paraId="100C5B58" w14:textId="77777777" w:rsidR="00B4185A" w:rsidRPr="007163E0" w:rsidRDefault="00B4185A" w:rsidP="000A5BBB">
      <w:r w:rsidRPr="007163E0">
        <w:t xml:space="preserve"> </w:t>
      </w:r>
    </w:p>
    <w:p w14:paraId="61AB7943" w14:textId="6BF55318" w:rsidR="00103958" w:rsidRDefault="00103958" w:rsidP="00103958">
      <w:r>
        <w:t xml:space="preserve">Leverandøren skal utføre hvert enkelt oppdrag tilknyttet kontrakten rasjonelt og med god faglig standard. Leverandøren skal ivareta </w:t>
      </w:r>
      <w:r w:rsidR="003F2A99">
        <w:t>oppdragsgiver</w:t>
      </w:r>
      <w:r>
        <w:t xml:space="preserve">s interesser og opplyse om vesentlige forhold ved tjenesten og oppdraget som </w:t>
      </w:r>
      <w:r w:rsidR="003F2A99">
        <w:t>leverandør</w:t>
      </w:r>
      <w:r>
        <w:t xml:space="preserve">en måtte kjenne til og som </w:t>
      </w:r>
      <w:r w:rsidR="003F2A99">
        <w:t>oppdragsgiver</w:t>
      </w:r>
      <w:r>
        <w:t xml:space="preserve"> har grunn til å regne med å få. </w:t>
      </w:r>
    </w:p>
    <w:p w14:paraId="6B62F1B3" w14:textId="77777777" w:rsidR="00103958" w:rsidRDefault="00103958" w:rsidP="00103958"/>
    <w:p w14:paraId="702C84DE" w14:textId="414BEBB1" w:rsidR="00103958" w:rsidRDefault="00103958" w:rsidP="00103958">
      <w:r>
        <w:t xml:space="preserve">Leverandøren skal foreta regelmessig opprydding etter sitt eget arbeid og fjerne alt avfall etter dette på en miljømessig forsvarlig måte. </w:t>
      </w:r>
      <w:r w:rsidRPr="00C82B4C">
        <w:t xml:space="preserve">Overholder ikke </w:t>
      </w:r>
      <w:r w:rsidR="003F2A99">
        <w:t>leverandør</w:t>
      </w:r>
      <w:r>
        <w:t>en</w:t>
      </w:r>
      <w:r w:rsidRPr="00C82B4C">
        <w:t xml:space="preserve"> sine forpliktelser til opprydding, kan </w:t>
      </w:r>
      <w:r w:rsidR="003F2A99">
        <w:t>oppdragsgiver</w:t>
      </w:r>
      <w:r w:rsidRPr="00C82B4C">
        <w:t xml:space="preserve"> etter skriftlig varsel iverksette slik opprydding for </w:t>
      </w:r>
      <w:r w:rsidR="003F2A99">
        <w:t>leverandør</w:t>
      </w:r>
      <w:r>
        <w:t>en</w:t>
      </w:r>
      <w:r w:rsidRPr="00C82B4C">
        <w:t>s regning.</w:t>
      </w:r>
    </w:p>
    <w:p w14:paraId="02F2C34E" w14:textId="77777777" w:rsidR="00B4185A" w:rsidRDefault="00B4185A" w:rsidP="00B4185A"/>
    <w:p w14:paraId="7ED1E7A4" w14:textId="5401D0F5" w:rsidR="000A5BBB" w:rsidRDefault="00B4185A" w:rsidP="007163E0">
      <w:pPr>
        <w:pStyle w:val="Overskrift2"/>
      </w:pPr>
      <w:bookmarkStart w:id="41" w:name="_Toc370284789"/>
      <w:bookmarkStart w:id="42" w:name="_Toc230683975"/>
      <w:r w:rsidRPr="007163E0">
        <w:t xml:space="preserve">Samarbeid med </w:t>
      </w:r>
      <w:r w:rsidR="003F2A99">
        <w:t>oppdragsgiver</w:t>
      </w:r>
      <w:bookmarkEnd w:id="41"/>
      <w:bookmarkEnd w:id="42"/>
    </w:p>
    <w:p w14:paraId="608DEACE" w14:textId="77777777" w:rsidR="00B4185A" w:rsidRPr="007163E0" w:rsidRDefault="00B4185A" w:rsidP="000A5BBB">
      <w:r w:rsidRPr="007163E0">
        <w:t xml:space="preserve"> </w:t>
      </w:r>
    </w:p>
    <w:p w14:paraId="03B4DB0A" w14:textId="760581E5" w:rsidR="00B75B22" w:rsidRDefault="00B75B22" w:rsidP="00B75B22">
      <w:r>
        <w:t xml:space="preserve">Leverandøren skal innen rimelig tid gjøre </w:t>
      </w:r>
      <w:r w:rsidR="003F2A99">
        <w:t>oppdragsgiver</w:t>
      </w:r>
      <w:r>
        <w:t xml:space="preserve"> kjent med hva </w:t>
      </w:r>
      <w:r w:rsidR="003F2A99">
        <w:t>leverandør</w:t>
      </w:r>
      <w:r>
        <w:t>en behøver av opplysninger, grunnlagsmateriale og beslutninger for å gjennomføre kontrakten og når dette skal foreligge.</w:t>
      </w:r>
    </w:p>
    <w:p w14:paraId="296FEF7D" w14:textId="77777777" w:rsidR="00B75B22" w:rsidRDefault="00B75B22" w:rsidP="00B75B22"/>
    <w:p w14:paraId="7A38DFC6" w14:textId="1EBAA24F" w:rsidR="00B75B22" w:rsidRDefault="00B75B22" w:rsidP="00B75B22">
      <w:r>
        <w:t xml:space="preserve">Leverandøren skal uten ugrunnet opphold varsle </w:t>
      </w:r>
      <w:r w:rsidR="003F2A99">
        <w:t>oppdragsgiver</w:t>
      </w:r>
      <w:r>
        <w:t xml:space="preserve"> når det oppstår behov for endringer av kontrakten, videre utredninger eller supplerende undersøkelser.</w:t>
      </w:r>
    </w:p>
    <w:p w14:paraId="7194DBDC" w14:textId="77777777" w:rsidR="00B75B22" w:rsidRDefault="00B75B22" w:rsidP="007163E0"/>
    <w:p w14:paraId="641B970C" w14:textId="77777777" w:rsidR="00B4185A" w:rsidRDefault="00B4185A" w:rsidP="007163E0">
      <w:pPr>
        <w:pStyle w:val="Overskrift2"/>
      </w:pPr>
      <w:bookmarkStart w:id="43" w:name="_Toc370284790"/>
      <w:bookmarkStart w:id="44" w:name="_Toc230683976"/>
      <w:r w:rsidRPr="007163E0">
        <w:t>Samarbeid med andre</w:t>
      </w:r>
      <w:bookmarkEnd w:id="43"/>
      <w:bookmarkEnd w:id="44"/>
    </w:p>
    <w:p w14:paraId="769D0D3C" w14:textId="77777777" w:rsidR="000A5BBB" w:rsidRPr="000A5BBB" w:rsidRDefault="000A5BBB" w:rsidP="000A5BBB">
      <w:pPr>
        <w:rPr>
          <w:lang w:val="en-US"/>
        </w:rPr>
      </w:pPr>
    </w:p>
    <w:p w14:paraId="6F28057A" w14:textId="797A5AAD" w:rsidR="00B75B22" w:rsidRDefault="00B75B22" w:rsidP="00B75B22">
      <w:r>
        <w:t xml:space="preserve">Innenfor kontraktens ramme skal </w:t>
      </w:r>
      <w:r w:rsidR="003F2A99">
        <w:t>leverandør</w:t>
      </w:r>
      <w:r>
        <w:t xml:space="preserve">en samarbeide med </w:t>
      </w:r>
      <w:r w:rsidRPr="001303F1">
        <w:t xml:space="preserve">de andre </w:t>
      </w:r>
      <w:r>
        <w:t>l</w:t>
      </w:r>
      <w:r w:rsidRPr="001303F1">
        <w:t xml:space="preserve">everandørene og leverandører som </w:t>
      </w:r>
      <w:r w:rsidR="003F2A99">
        <w:t>oppdragsgiver</w:t>
      </w:r>
      <w:r w:rsidRPr="001303F1">
        <w:t xml:space="preserve"> har engasjert.</w:t>
      </w:r>
    </w:p>
    <w:p w14:paraId="54CD245A" w14:textId="77777777" w:rsidR="00B4185A" w:rsidRDefault="00B4185A" w:rsidP="00B4185A"/>
    <w:p w14:paraId="42C93B1D" w14:textId="77777777" w:rsidR="00B4185A" w:rsidRDefault="00B4185A" w:rsidP="007163E0">
      <w:pPr>
        <w:pStyle w:val="Overskrift2"/>
      </w:pPr>
      <w:bookmarkStart w:id="45" w:name="_Toc370284791"/>
      <w:bookmarkStart w:id="46" w:name="_Toc230683977"/>
      <w:r w:rsidRPr="007163E0">
        <w:t>Lover, forskrifter og offentlige vedtak</w:t>
      </w:r>
      <w:bookmarkEnd w:id="45"/>
      <w:bookmarkEnd w:id="46"/>
    </w:p>
    <w:p w14:paraId="1231BE67" w14:textId="77777777" w:rsidR="000A5BBB" w:rsidRPr="000A5BBB" w:rsidRDefault="000A5BBB" w:rsidP="000A5BBB">
      <w:pPr>
        <w:rPr>
          <w:lang w:val="en-US"/>
        </w:rPr>
      </w:pPr>
    </w:p>
    <w:p w14:paraId="45C0997A" w14:textId="77777777" w:rsidR="00B4185A" w:rsidRDefault="0035297A" w:rsidP="007163E0">
      <w:r>
        <w:t>Leverandør</w:t>
      </w:r>
      <w:r w:rsidR="00B4185A">
        <w:t xml:space="preserve">en skal utføre </w:t>
      </w:r>
      <w:r w:rsidR="00B75B22">
        <w:t xml:space="preserve">kontrakten </w:t>
      </w:r>
      <w:r w:rsidR="00B4185A">
        <w:t xml:space="preserve">i samsvar med gjeldende lover, forskrifter og enkeltvedtak. </w:t>
      </w:r>
    </w:p>
    <w:p w14:paraId="36FEB5B0" w14:textId="77777777" w:rsidR="00B4185A" w:rsidRDefault="00B4185A" w:rsidP="007163E0"/>
    <w:p w14:paraId="086E40F1" w14:textId="199EB629" w:rsidR="00B833CA" w:rsidRDefault="0035297A" w:rsidP="007163E0">
      <w:r>
        <w:t>Leverandør</w:t>
      </w:r>
      <w:r w:rsidR="00B4185A">
        <w:t xml:space="preserve">en skal i samråd med </w:t>
      </w:r>
      <w:r w:rsidR="003F2A99">
        <w:t>oppdragsgiver</w:t>
      </w:r>
      <w:r w:rsidR="00B4185A">
        <w:t xml:space="preserve"> holde nødvendig kontakt med offentlige myndigheter og bistå med innhenting av nødvendige tillatelser. Fører lov- eller forskriftsendring etter kontraktsinngåelsen til at </w:t>
      </w:r>
      <w:r w:rsidR="00B75B22">
        <w:t>kontrakten</w:t>
      </w:r>
      <w:r w:rsidR="00B4185A">
        <w:t xml:space="preserve"> må justeres, skal det anses som en endring etter punkt 8, med mindre </w:t>
      </w:r>
      <w:r w:rsidR="003F2A99">
        <w:t>leverandør</w:t>
      </w:r>
      <w:r w:rsidR="00B4185A">
        <w:t>en ved kontraktsinngåelsen burde ha tatt endringen i betraktning eller unngått virkningen av den.</w:t>
      </w:r>
    </w:p>
    <w:p w14:paraId="2BAC6FC9" w14:textId="77777777" w:rsidR="00B4185A" w:rsidRDefault="00B4185A" w:rsidP="007163E0">
      <w:r>
        <w:t xml:space="preserve"> </w:t>
      </w:r>
    </w:p>
    <w:p w14:paraId="177A23E0" w14:textId="77777777" w:rsidR="00B4185A" w:rsidRDefault="00B4185A" w:rsidP="007163E0">
      <w:pPr>
        <w:pStyle w:val="Overskrift2"/>
        <w:rPr>
          <w:lang w:val="nb-NO"/>
        </w:rPr>
      </w:pPr>
      <w:bookmarkStart w:id="47" w:name="_Toc370284792"/>
      <w:bookmarkStart w:id="48" w:name="_Toc230683978"/>
      <w:r w:rsidRPr="00FF37F4">
        <w:rPr>
          <w:lang w:val="nb-NO"/>
        </w:rPr>
        <w:t>Krav til lønn</w:t>
      </w:r>
      <w:r w:rsidR="00E83561">
        <w:rPr>
          <w:lang w:val="nb-NO"/>
        </w:rPr>
        <w:t>s-</w:t>
      </w:r>
      <w:r w:rsidRPr="00FF37F4">
        <w:rPr>
          <w:lang w:val="nb-NO"/>
        </w:rPr>
        <w:t xml:space="preserve"> og arbeidsvilkår </w:t>
      </w:r>
      <w:bookmarkEnd w:id="47"/>
      <w:r w:rsidR="00E83561">
        <w:rPr>
          <w:lang w:val="nb-NO"/>
        </w:rPr>
        <w:t>- sosial dumping</w:t>
      </w:r>
      <w:bookmarkEnd w:id="48"/>
    </w:p>
    <w:p w14:paraId="30D7AA69" w14:textId="77777777" w:rsidR="000A5BBB" w:rsidRPr="000A5BBB" w:rsidRDefault="000A5BBB" w:rsidP="000A5BBB"/>
    <w:p w14:paraId="5844C021" w14:textId="77777777" w:rsidR="00B833CA" w:rsidRPr="001579BA" w:rsidRDefault="0035297A" w:rsidP="00B833CA">
      <w:pPr>
        <w:spacing w:line="240" w:lineRule="auto"/>
        <w:rPr>
          <w:b/>
          <w:color w:val="000000"/>
          <w:szCs w:val="21"/>
        </w:rPr>
      </w:pPr>
      <w:r>
        <w:rPr>
          <w:rFonts w:eastAsia="Arial"/>
        </w:rPr>
        <w:t>Leverandør</w:t>
      </w:r>
      <w:r w:rsidR="00F950FF">
        <w:rPr>
          <w:rFonts w:eastAsia="Arial"/>
        </w:rPr>
        <w:t>en</w:t>
      </w:r>
      <w:r w:rsidR="00B833CA" w:rsidRPr="001579BA">
        <w:rPr>
          <w:rFonts w:eastAsia="Arial"/>
        </w:rPr>
        <w:t xml:space="preserve"> er ansvarlig for at egne ansatte, ansatte hos underleverandører og innleide har lønns- og arbeidsvilkår i henhold til:</w:t>
      </w:r>
    </w:p>
    <w:p w14:paraId="7196D064" w14:textId="77777777" w:rsidR="00B833CA" w:rsidRPr="001579BA" w:rsidRDefault="00B833CA" w:rsidP="00B833CA">
      <w:pPr>
        <w:ind w:left="708"/>
        <w:jc w:val="both"/>
        <w:rPr>
          <w:rFonts w:eastAsia="Arial"/>
        </w:rPr>
      </w:pPr>
    </w:p>
    <w:p w14:paraId="51FC1E18" w14:textId="77777777" w:rsidR="00B833CA" w:rsidRPr="001579BA" w:rsidRDefault="00B833CA" w:rsidP="000A5BBB">
      <w:pPr>
        <w:pStyle w:val="Listeavsnitt"/>
      </w:pPr>
      <w:r w:rsidRPr="001579BA">
        <w:t>Forskrift om allmenngjort tariffavtale.</w:t>
      </w:r>
    </w:p>
    <w:p w14:paraId="752E2B8D" w14:textId="77777777" w:rsidR="00B833CA" w:rsidRPr="001579BA" w:rsidRDefault="00B833CA" w:rsidP="000A5BBB">
      <w:pPr>
        <w:pStyle w:val="Listeavsnit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4FF1C98" w14:textId="77777777" w:rsidR="00B833CA" w:rsidRPr="001579BA" w:rsidRDefault="00B833CA" w:rsidP="00B833CA">
      <w:pPr>
        <w:ind w:left="708"/>
        <w:jc w:val="both"/>
        <w:rPr>
          <w:rFonts w:eastAsia="Arial"/>
        </w:rPr>
      </w:pPr>
    </w:p>
    <w:p w14:paraId="3058B9D9" w14:textId="77777777" w:rsidR="00B833CA" w:rsidRDefault="0035297A" w:rsidP="00B833CA">
      <w:pPr>
        <w:spacing w:line="240" w:lineRule="auto"/>
        <w:rPr>
          <w:rFonts w:eastAsia="Arial"/>
        </w:rPr>
      </w:pPr>
      <w:r>
        <w:rPr>
          <w:rFonts w:eastAsia="Arial"/>
        </w:rPr>
        <w:t>Leverandør</w:t>
      </w:r>
      <w:r w:rsidR="00F950FF">
        <w:rPr>
          <w:rFonts w:eastAsia="Arial"/>
        </w:rPr>
        <w:t>en</w:t>
      </w:r>
      <w:r w:rsidR="00B833CA"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5F6F4A">
        <w:rPr>
          <w:rFonts w:eastAsia="Arial"/>
        </w:rPr>
        <w:t xml:space="preserve"> </w:t>
      </w:r>
    </w:p>
    <w:p w14:paraId="6D072C0D" w14:textId="77777777" w:rsidR="00B833CA" w:rsidRPr="001579BA" w:rsidRDefault="00B833CA" w:rsidP="00B833CA">
      <w:pPr>
        <w:ind w:left="708"/>
        <w:jc w:val="both"/>
        <w:rPr>
          <w:rFonts w:eastAsia="Arial"/>
        </w:rPr>
      </w:pPr>
    </w:p>
    <w:p w14:paraId="4099B77A" w14:textId="53CFEBB9" w:rsidR="00B833CA" w:rsidRDefault="00B833CA" w:rsidP="00B833CA">
      <w:pPr>
        <w:spacing w:line="240" w:lineRule="auto"/>
        <w:rPr>
          <w:rFonts w:eastAsia="Arial"/>
        </w:rPr>
      </w:pPr>
      <w:r w:rsidRPr="001579BA">
        <w:rPr>
          <w:rFonts w:eastAsia="Arial"/>
        </w:rPr>
        <w:t xml:space="preserve">Ved brudd på kravene til lønns- og arbeidsvilkår skal </w:t>
      </w:r>
      <w:r w:rsidR="003F2A99">
        <w:rPr>
          <w:rFonts w:eastAsia="Arial"/>
        </w:rPr>
        <w:t>leverandør</w:t>
      </w:r>
      <w:r w:rsidR="00F950FF">
        <w:rPr>
          <w:rFonts w:eastAsia="Arial"/>
        </w:rPr>
        <w:t>en</w:t>
      </w:r>
      <w:r w:rsidRPr="001579BA">
        <w:rPr>
          <w:rFonts w:eastAsia="Arial"/>
        </w:rPr>
        <w:t xml:space="preserve"> </w:t>
      </w:r>
      <w:r w:rsidR="0090200F">
        <w:rPr>
          <w:rFonts w:eastAsia="Arial"/>
        </w:rPr>
        <w:t xml:space="preserve">straks </w:t>
      </w:r>
      <w:r w:rsidRPr="001579BA">
        <w:rPr>
          <w:rFonts w:eastAsia="Arial"/>
        </w:rPr>
        <w:t xml:space="preserve">rette forholdet. </w:t>
      </w:r>
      <w:r w:rsidR="00AE7F27">
        <w:rPr>
          <w:rFonts w:eastAsia="Arial"/>
        </w:rPr>
        <w:t>Oppdragsgiver</w:t>
      </w:r>
      <w:r w:rsidRPr="001579BA">
        <w:rPr>
          <w:rFonts w:eastAsia="Arial"/>
        </w:rPr>
        <w:t xml:space="preserve"> har rett til å holde tilbake et beløp tilsvarende ca. to ganger innsparingen for arbeidsgiveren</w:t>
      </w:r>
      <w:r w:rsidR="00AF6312">
        <w:rPr>
          <w:rFonts w:eastAsia="Arial"/>
        </w:rPr>
        <w:t>, uavhengig av om arbeidstaker selv har fremmet krav mot sin arbeidsgiver</w:t>
      </w:r>
      <w:r w:rsidRPr="001579BA">
        <w:rPr>
          <w:rFonts w:eastAsia="Arial"/>
        </w:rPr>
        <w:t xml:space="preserve">. Tilbakeholdsretten opphører så snart retting etter foregående ledd er dokumentert.  </w:t>
      </w:r>
    </w:p>
    <w:p w14:paraId="510C577A" w14:textId="77777777" w:rsidR="00B833CA" w:rsidRPr="001579BA" w:rsidRDefault="00B833CA" w:rsidP="00B833CA">
      <w:pPr>
        <w:ind w:left="708"/>
        <w:jc w:val="both"/>
        <w:rPr>
          <w:rFonts w:eastAsia="Arial"/>
        </w:rPr>
      </w:pPr>
      <w:r w:rsidRPr="001579BA">
        <w:rPr>
          <w:rFonts w:eastAsia="Arial"/>
        </w:rPr>
        <w:t xml:space="preserve">      </w:t>
      </w:r>
      <w:r w:rsidRPr="001579BA">
        <w:rPr>
          <w:rFonts w:eastAsia="Arial"/>
        </w:rPr>
        <w:tab/>
      </w:r>
    </w:p>
    <w:p w14:paraId="180DC11B" w14:textId="6B11BC4F" w:rsidR="00041935" w:rsidRDefault="00035F8C" w:rsidP="00B833CA">
      <w:pPr>
        <w:spacing w:line="240" w:lineRule="auto"/>
        <w:rPr>
          <w:rFonts w:eastAsia="Arial"/>
        </w:rPr>
      </w:pPr>
      <w:r>
        <w:rPr>
          <w:rFonts w:eastAsia="Arial"/>
        </w:rPr>
        <w:t>Brudd</w:t>
      </w:r>
      <w:r w:rsidR="00891B67">
        <w:rPr>
          <w:rFonts w:eastAsia="Arial"/>
        </w:rPr>
        <w:t xml:space="preserve"> på kravene til</w:t>
      </w:r>
      <w:r w:rsidR="00B833CA" w:rsidRPr="001579BA">
        <w:rPr>
          <w:rFonts w:eastAsia="Arial"/>
        </w:rPr>
        <w:t xml:space="preserve"> lønns- og arbeidsvilkår </w:t>
      </w:r>
      <w:r>
        <w:rPr>
          <w:rFonts w:eastAsia="Arial"/>
        </w:rPr>
        <w:t xml:space="preserve">gir </w:t>
      </w:r>
      <w:r w:rsidR="003F2A99">
        <w:rPr>
          <w:rFonts w:eastAsia="Arial"/>
        </w:rPr>
        <w:t>oppdragsgiver</w:t>
      </w:r>
      <w:r>
        <w:rPr>
          <w:rFonts w:eastAsia="Arial"/>
        </w:rPr>
        <w:t xml:space="preserve">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w:t>
      </w:r>
      <w:r w:rsidR="003F2A99">
        <w:rPr>
          <w:rFonts w:eastAsia="Arial"/>
        </w:rPr>
        <w:t>oppdragsgiver</w:t>
      </w:r>
      <w:r>
        <w:rPr>
          <w:rFonts w:eastAsia="Arial"/>
        </w:rPr>
        <w:t xml:space="preserve"> også kreve at leverandøren skifter ut underleverandøren. Dette skal skje uten omkostninger eller risiko for </w:t>
      </w:r>
      <w:r w:rsidR="003F2A99">
        <w:rPr>
          <w:rFonts w:eastAsia="Arial"/>
        </w:rPr>
        <w:t>oppdragsgiver</w:t>
      </w:r>
      <w:r>
        <w:rPr>
          <w:rFonts w:eastAsia="Arial"/>
        </w:rPr>
        <w:t>.</w:t>
      </w:r>
    </w:p>
    <w:p w14:paraId="156A6281" w14:textId="77777777" w:rsidR="00B833CA" w:rsidRPr="001579BA" w:rsidRDefault="00035F8C" w:rsidP="00B833CA">
      <w:pPr>
        <w:spacing w:line="240" w:lineRule="auto"/>
        <w:rPr>
          <w:rFonts w:eastAsia="Arial"/>
        </w:rPr>
      </w:pPr>
      <w:r>
        <w:rPr>
          <w:rFonts w:eastAsia="Arial"/>
        </w:rPr>
        <w:t xml:space="preserve"> </w:t>
      </w:r>
    </w:p>
    <w:p w14:paraId="4F272974" w14:textId="0B4AFC5D" w:rsidR="00B833CA" w:rsidRDefault="001C1A61" w:rsidP="00B833CA">
      <w:pPr>
        <w:spacing w:line="240" w:lineRule="auto"/>
        <w:rPr>
          <w:rFonts w:eastAsia="Arial"/>
        </w:rPr>
      </w:pPr>
      <w:r>
        <w:rPr>
          <w:rFonts w:eastAsia="Arial"/>
        </w:rPr>
        <w:t xml:space="preserve">Manglende dokumentasjons på lønns- og </w:t>
      </w:r>
      <w:r w:rsidR="00041935">
        <w:rPr>
          <w:rFonts w:eastAsia="Arial"/>
        </w:rPr>
        <w:t>arbeidsvilkår som nevnt i punkt 6.</w:t>
      </w:r>
      <w:r w:rsidR="00796771">
        <w:rPr>
          <w:rFonts w:eastAsia="Arial"/>
        </w:rPr>
        <w:t>9</w:t>
      </w:r>
      <w:r w:rsidR="00041935">
        <w:rPr>
          <w:rFonts w:eastAsia="Arial"/>
        </w:rPr>
        <w:t xml:space="preserve"> første ledd likestilles med brudd på bestemmelsen og kan sanksjoneres av </w:t>
      </w:r>
      <w:r w:rsidR="003F2A99">
        <w:rPr>
          <w:rFonts w:eastAsia="Arial"/>
        </w:rPr>
        <w:t>oppdragsgiver</w:t>
      </w:r>
      <w:r w:rsidR="00041935">
        <w:rPr>
          <w:rFonts w:eastAsia="Arial"/>
        </w:rPr>
        <w:t xml:space="preserve"> som om det forelå brudd.</w:t>
      </w:r>
    </w:p>
    <w:p w14:paraId="48A21919" w14:textId="77777777" w:rsidR="00041935" w:rsidRPr="001579BA" w:rsidRDefault="00041935" w:rsidP="00B833CA">
      <w:pPr>
        <w:spacing w:line="240" w:lineRule="auto"/>
        <w:rPr>
          <w:rFonts w:eastAsia="Arial"/>
        </w:rPr>
      </w:pPr>
    </w:p>
    <w:p w14:paraId="5FDB5B24" w14:textId="2284C639" w:rsidR="00B833CA" w:rsidRPr="001579BA" w:rsidRDefault="00B833CA" w:rsidP="00B833CA">
      <w:pPr>
        <w:spacing w:line="240" w:lineRule="auto"/>
        <w:rPr>
          <w:rFonts w:eastAsia="Arial"/>
        </w:rPr>
      </w:pPr>
      <w:r w:rsidRPr="001579BA">
        <w:rPr>
          <w:rFonts w:eastAsia="Arial"/>
        </w:rPr>
        <w:t xml:space="preserve">Alle avtaler </w:t>
      </w:r>
      <w:r w:rsidR="003F2A99">
        <w:rPr>
          <w:rFonts w:eastAsia="Arial"/>
        </w:rPr>
        <w:t>leverandør</w:t>
      </w:r>
      <w:r w:rsidR="00F950FF">
        <w:rPr>
          <w:rFonts w:eastAsia="Arial"/>
        </w:rPr>
        <w:t>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6BD18F9B" w14:textId="77777777" w:rsidR="00B4185A" w:rsidRPr="000A58AC" w:rsidRDefault="00B4185A" w:rsidP="00B4185A">
      <w:pPr>
        <w:rPr>
          <w:highlight w:val="yellow"/>
        </w:rPr>
      </w:pPr>
    </w:p>
    <w:p w14:paraId="6F2FF2BE" w14:textId="4CAAF089" w:rsidR="00B4185A" w:rsidRDefault="00495545" w:rsidP="00B833CA">
      <w:pPr>
        <w:pStyle w:val="Overskrift2"/>
        <w:rPr>
          <w:rFonts w:eastAsia="Times New Roman"/>
          <w:lang w:val="nb-NO" w:eastAsia="nb-NO"/>
        </w:rPr>
      </w:pPr>
      <w:bookmarkStart w:id="49" w:name="_Toc370284793"/>
      <w:bookmarkStart w:id="50" w:name="_Toc230683979"/>
      <w:r>
        <w:rPr>
          <w:rFonts w:eastAsia="Times New Roman"/>
          <w:lang w:val="nb-NO" w:eastAsia="nb-NO"/>
        </w:rPr>
        <w:t>Utenlandske leverandører – Opplysninger om kontrakt, oppdragstaker og arbeidstakere</w:t>
      </w:r>
      <w:bookmarkEnd w:id="50"/>
      <w:r w:rsidR="00B833CA" w:rsidRPr="00B833CA">
        <w:rPr>
          <w:rFonts w:eastAsia="Times New Roman"/>
          <w:lang w:val="nb-NO" w:eastAsia="nb-NO"/>
        </w:rPr>
        <w:t xml:space="preserve"> </w:t>
      </w:r>
      <w:bookmarkEnd w:id="49"/>
    </w:p>
    <w:p w14:paraId="238601FE" w14:textId="77777777" w:rsidR="000A5BBB" w:rsidRPr="000A5BBB" w:rsidRDefault="000A5BBB" w:rsidP="000A5BBB">
      <w:pPr>
        <w:rPr>
          <w:lang w:eastAsia="nb-NO"/>
        </w:rPr>
      </w:pPr>
    </w:p>
    <w:p w14:paraId="71FB0550" w14:textId="46D0B2B6" w:rsidR="00B833CA" w:rsidRPr="00804130" w:rsidRDefault="00101D1B" w:rsidP="00B833CA">
      <w:r>
        <w:t xml:space="preserve">Kontrakt </w:t>
      </w:r>
      <w:r w:rsidR="00B833CA" w:rsidRPr="00804130">
        <w:t xml:space="preserve">gitt til utenlandsk leverandør eller underleverandør, og alle arbeidstakere på </w:t>
      </w:r>
      <w:r w:rsidR="00B3305E">
        <w:t>slik</w:t>
      </w:r>
      <w:r>
        <w:t xml:space="preserve"> kontrakt</w:t>
      </w:r>
      <w:r w:rsidR="00B833CA" w:rsidRPr="00804130">
        <w:t xml:space="preserve">, skal rapporteres til </w:t>
      </w:r>
      <w:r w:rsidR="00495545">
        <w:t>Oppdrags- og arbeidsforholdsregisteret</w:t>
      </w:r>
      <w:r w:rsidR="00B833CA" w:rsidRPr="00804130">
        <w:t xml:space="preserve"> i </w:t>
      </w:r>
      <w:r w:rsidR="00730A8A">
        <w:t>tråd med</w:t>
      </w:r>
      <w:r w:rsidR="00B833CA" w:rsidRPr="00804130">
        <w:t xml:space="preserve"> </w:t>
      </w:r>
      <w:r w:rsidR="00377562">
        <w:t xml:space="preserve">skatteforvaltningsloven </w:t>
      </w:r>
      <w:r w:rsidR="00B833CA" w:rsidRPr="00804130">
        <w:t xml:space="preserve">§ </w:t>
      </w:r>
      <w:r w:rsidR="00377562">
        <w:t>7</w:t>
      </w:r>
      <w:r w:rsidR="00B833CA" w:rsidRPr="00804130">
        <w:t xml:space="preserve">-6. </w:t>
      </w:r>
    </w:p>
    <w:p w14:paraId="0F3CABC7" w14:textId="77777777" w:rsidR="00B833CA" w:rsidRPr="00804130" w:rsidRDefault="00B833CA" w:rsidP="00B833CA"/>
    <w:p w14:paraId="401419E6" w14:textId="77777777" w:rsidR="00B833CA" w:rsidRPr="00804130" w:rsidRDefault="0035297A" w:rsidP="00B833CA">
      <w:r>
        <w:t>Leverandøren</w:t>
      </w:r>
      <w:r w:rsidR="00B833CA" w:rsidRPr="00804130">
        <w:t xml:space="preserve"> er ansvarlig for at slik rapportering skjer i hele </w:t>
      </w:r>
      <w:r w:rsidR="00035F8C">
        <w:t>leverandør</w:t>
      </w:r>
      <w:r w:rsidR="00035F8C" w:rsidRPr="00804130">
        <w:t>kjeden</w:t>
      </w:r>
      <w:r w:rsidR="00B833CA" w:rsidRPr="00804130">
        <w:t xml:space="preserve">. </w:t>
      </w:r>
      <w:r>
        <w:t>Leverandør</w:t>
      </w:r>
      <w:r w:rsidR="00F950FF">
        <w:t>en</w:t>
      </w:r>
      <w:r w:rsidR="00B833CA" w:rsidRPr="00804130">
        <w:t xml:space="preserve"> skal på forespørsel dokumentere at rapporteringsplikten er oppfylt ved kopi av innmeldingsskjema eller kvittering fra Altinn. </w:t>
      </w:r>
    </w:p>
    <w:p w14:paraId="5B08B5D1" w14:textId="77777777" w:rsidR="00B833CA" w:rsidRPr="00804130" w:rsidRDefault="00B833CA" w:rsidP="00B833CA"/>
    <w:p w14:paraId="22C758E5" w14:textId="76E682E0" w:rsidR="00B833CA" w:rsidRDefault="00B833CA" w:rsidP="00B833CA">
      <w:r w:rsidRPr="00804130">
        <w:lastRenderedPageBreak/>
        <w:t xml:space="preserve">Eventuelt ansvar for skatter eller avgifter, gebyrer eller tvangsmulkt ilagt </w:t>
      </w:r>
      <w:r w:rsidR="003F2A99">
        <w:t>oppdragsgiver</w:t>
      </w:r>
      <w:r w:rsidRPr="00804130">
        <w:t xml:space="preserve"> som følge av at </w:t>
      </w:r>
      <w:r w:rsidR="003F2A99">
        <w:t>leverandør</w:t>
      </w:r>
      <w:r w:rsidR="00F950FF">
        <w:t>en</w:t>
      </w:r>
      <w:r w:rsidRPr="00804130">
        <w:t xml:space="preserve"> ikke har overholdt sine forpliktelser etter dette punktet</w:t>
      </w:r>
      <w:r>
        <w:t>,</w:t>
      </w:r>
      <w:r w:rsidRPr="00804130">
        <w:t xml:space="preserve"> er </w:t>
      </w:r>
      <w:r w:rsidR="003F2A99">
        <w:t>leverandør</w:t>
      </w:r>
      <w:r w:rsidR="00F950FF">
        <w:t>en</w:t>
      </w:r>
      <w:r w:rsidRPr="00804130">
        <w:t xml:space="preserve">s ansvar og skal betales av ham. </w:t>
      </w:r>
    </w:p>
    <w:p w14:paraId="16DEB4AB" w14:textId="77777777" w:rsidR="00B4185A" w:rsidRDefault="00B4185A" w:rsidP="00B4185A">
      <w:pPr>
        <w:spacing w:before="90"/>
        <w:rPr>
          <w:rFonts w:ascii="Arial" w:hAnsi="Arial" w:cs="Arial"/>
          <w:i/>
          <w:iCs/>
          <w:color w:val="000000"/>
        </w:rPr>
      </w:pPr>
    </w:p>
    <w:p w14:paraId="4C79B8B4" w14:textId="77777777" w:rsidR="00B4185A" w:rsidRDefault="00B4185A" w:rsidP="007163E0">
      <w:pPr>
        <w:pStyle w:val="Overskrift2"/>
      </w:pPr>
      <w:bookmarkStart w:id="51" w:name="_Toc327859079"/>
      <w:bookmarkStart w:id="52" w:name="_Toc370284794"/>
      <w:bookmarkStart w:id="53" w:name="_Toc230683980"/>
      <w:r w:rsidRPr="007163E0">
        <w:t>StartBANK</w:t>
      </w:r>
      <w:bookmarkEnd w:id="51"/>
      <w:bookmarkEnd w:id="52"/>
      <w:bookmarkEnd w:id="53"/>
    </w:p>
    <w:p w14:paraId="0AD9C6F4" w14:textId="77777777" w:rsidR="000A5BBB" w:rsidRPr="000A5BBB" w:rsidRDefault="000A5BBB" w:rsidP="000A5BBB">
      <w:pPr>
        <w:rPr>
          <w:lang w:val="en-US"/>
        </w:rPr>
      </w:pPr>
    </w:p>
    <w:p w14:paraId="2E4ED5C0" w14:textId="0FBFAAB7" w:rsidR="005043AA" w:rsidRDefault="003F2A99" w:rsidP="00B833CA">
      <w:r>
        <w:t>Leverandør</w:t>
      </w:r>
      <w:r w:rsidR="00B4185A">
        <w:t>en</w:t>
      </w:r>
      <w:r w:rsidR="00B4185A" w:rsidRPr="006339A0">
        <w:t xml:space="preserve"> skal ved kontraktsinngåelse </w:t>
      </w:r>
      <w:r w:rsidR="005043AA">
        <w:t>være registrert i</w:t>
      </w:r>
      <w:r w:rsidR="00B4185A" w:rsidRPr="006339A0">
        <w:t xml:space="preserve"> StartBANK.</w:t>
      </w:r>
      <w:r w:rsidR="00B833CA">
        <w:t xml:space="preserve"> </w:t>
      </w:r>
    </w:p>
    <w:p w14:paraId="4B1F511A" w14:textId="77777777" w:rsidR="005043AA" w:rsidRDefault="005043AA" w:rsidP="00B833CA"/>
    <w:p w14:paraId="2481920E" w14:textId="77777777" w:rsidR="005043AA" w:rsidRDefault="005043AA" w:rsidP="00B833CA">
      <w:r>
        <w:t xml:space="preserve">Underleverandører og bemanningsforetak som medvirker til å oppfylle kontrakten må være registrert i StartBANK. Registreringen må være fullført før virksomheten gis tilgang til eiendommen eller byggeplassen. </w:t>
      </w:r>
    </w:p>
    <w:p w14:paraId="65F9C3DC" w14:textId="77777777" w:rsidR="005043AA" w:rsidRDefault="005043AA" w:rsidP="00B833CA"/>
    <w:p w14:paraId="07A8ED4D" w14:textId="77777777" w:rsidR="00B833CA" w:rsidRDefault="005043AA" w:rsidP="00B833CA">
      <w:r>
        <w:t xml:space="preserve">Leverandøren plikter å sørge for at informasjonen og dokumentasjonen i StartBANK til enhver tid er oppdatert. </w:t>
      </w:r>
      <w:r w:rsidR="00B833CA" w:rsidRPr="00637B58">
        <w:t xml:space="preserve"> </w:t>
      </w:r>
      <w:r w:rsidR="00B833CA">
        <w:t xml:space="preserve">StartBANK medlemskapet skal inkludere SKAV-fullmakt. </w:t>
      </w:r>
    </w:p>
    <w:p w14:paraId="5023141B" w14:textId="77777777" w:rsidR="005043AA" w:rsidRDefault="005043AA" w:rsidP="00B833CA"/>
    <w:p w14:paraId="3D076E8A" w14:textId="77777777" w:rsidR="005043AA" w:rsidRDefault="005043AA" w:rsidP="00B833CA">
      <w:r>
        <w:t>Personell fra virksomhet som ikke er registrert i StartBANK kan nektes adgang til eiendom eller byggeplass.</w:t>
      </w:r>
    </w:p>
    <w:p w14:paraId="1F3B1409" w14:textId="77777777" w:rsidR="00B4185A" w:rsidRPr="004178E5" w:rsidRDefault="00B4185A" w:rsidP="007163E0"/>
    <w:p w14:paraId="2CB9A3BD" w14:textId="77777777" w:rsidR="00B4185A" w:rsidRPr="0096160B" w:rsidRDefault="007163E0" w:rsidP="007163E0">
      <w:pPr>
        <w:pStyle w:val="Overskrift2"/>
      </w:pPr>
      <w:bookmarkStart w:id="54" w:name="_Toc370284795"/>
      <w:bookmarkStart w:id="55" w:name="_Toc230683981"/>
      <w:r w:rsidRPr="0096160B">
        <w:t>Forsikring</w:t>
      </w:r>
      <w:bookmarkEnd w:id="54"/>
      <w:bookmarkEnd w:id="55"/>
    </w:p>
    <w:p w14:paraId="562C75D1" w14:textId="77777777" w:rsidR="000A5BBB" w:rsidRPr="0096160B" w:rsidRDefault="000A5BBB" w:rsidP="000A5BBB">
      <w:pPr>
        <w:rPr>
          <w:lang w:val="en-US"/>
        </w:rPr>
      </w:pPr>
    </w:p>
    <w:p w14:paraId="45EC2EC0" w14:textId="1FA57977" w:rsidR="00B4185A" w:rsidRPr="0096160B" w:rsidRDefault="0035297A" w:rsidP="007163E0">
      <w:r w:rsidRPr="0096160B">
        <w:t>Leverandør</w:t>
      </w:r>
      <w:r w:rsidR="00B4185A" w:rsidRPr="0096160B">
        <w:t xml:space="preserve">en plikter å ha ansvarsforsikring. Forsikringen skal dekke erstatningsansvar innenfor de beløpsgrenser som er avtalt. Dersom beløpsgrenser ikke er avtalt, plikter </w:t>
      </w:r>
      <w:r w:rsidR="003F2A99">
        <w:t>leverandør</w:t>
      </w:r>
      <w:r w:rsidR="00B4185A" w:rsidRPr="0096160B">
        <w:t xml:space="preserve">en å tegne ansvarsforsikring som er dekkende i forhold til de skader som kan oppstå med utgangspunkt i </w:t>
      </w:r>
      <w:r w:rsidR="001E25D3" w:rsidRPr="0096160B">
        <w:t>kontraktens</w:t>
      </w:r>
      <w:r w:rsidR="00B4185A" w:rsidRPr="0096160B">
        <w:t xml:space="preserve"> omfang og art. Forsikringen skal opprettholdes inntil eventuelt ansvar etter punkt 10.1.3 er bortfalt, jfr. punkt 10.1.4.</w:t>
      </w:r>
    </w:p>
    <w:p w14:paraId="664355AD" w14:textId="77777777" w:rsidR="00B4185A" w:rsidRPr="0096160B" w:rsidRDefault="00B4185A" w:rsidP="007163E0"/>
    <w:p w14:paraId="16569E71" w14:textId="37391423" w:rsidR="00B4185A" w:rsidRDefault="00B4185A" w:rsidP="007163E0">
      <w:r w:rsidRPr="0096160B">
        <w:t xml:space="preserve">På anmodning fra </w:t>
      </w:r>
      <w:r w:rsidR="003F2A99">
        <w:t>oppdragsgiver</w:t>
      </w:r>
      <w:r w:rsidRPr="0096160B">
        <w:t xml:space="preserve"> skal </w:t>
      </w:r>
      <w:r w:rsidR="003F2A99">
        <w:t>leverandør</w:t>
      </w:r>
      <w:r w:rsidRPr="0096160B">
        <w:t xml:space="preserve">en fremlegge forsikringsbevis for </w:t>
      </w:r>
      <w:r w:rsidR="003F2A99">
        <w:t>oppdragsgiver</w:t>
      </w:r>
      <w:r w:rsidRPr="0096160B">
        <w:t>s kontroll</w:t>
      </w:r>
      <w:r w:rsidR="001E25D3" w:rsidRPr="0096160B">
        <w:t xml:space="preserve">. </w:t>
      </w:r>
      <w:r w:rsidRPr="0096160B">
        <w:t xml:space="preserve">Oppdragsgivers kontroll fratar ikke </w:t>
      </w:r>
      <w:r w:rsidR="003F2A99">
        <w:t>leverandør</w:t>
      </w:r>
      <w:r w:rsidRPr="0096160B">
        <w:t>en risikoen for at forsikringen er dekkende.</w:t>
      </w:r>
      <w:r>
        <w:t xml:space="preserve"> </w:t>
      </w:r>
    </w:p>
    <w:p w14:paraId="1A965116" w14:textId="77777777" w:rsidR="00921D2C" w:rsidRDefault="00921D2C" w:rsidP="007163E0"/>
    <w:p w14:paraId="0262375C" w14:textId="77777777" w:rsidR="00B4185A" w:rsidRPr="00B3305E" w:rsidRDefault="00B4185A" w:rsidP="007163E0">
      <w:pPr>
        <w:pStyle w:val="Overskrift2"/>
        <w:rPr>
          <w:lang w:val="nb-NO"/>
        </w:rPr>
      </w:pPr>
      <w:bookmarkStart w:id="56" w:name="_Toc127870860"/>
      <w:bookmarkStart w:id="57" w:name="_Toc370284797"/>
      <w:bookmarkStart w:id="58" w:name="_Toc230683982"/>
      <w:r w:rsidRPr="00B3305E">
        <w:rPr>
          <w:lang w:val="nb-NO"/>
        </w:rPr>
        <w:t>Internkontroll</w:t>
      </w:r>
      <w:r w:rsidR="00B833CA" w:rsidRPr="00B3305E">
        <w:rPr>
          <w:lang w:val="nb-NO"/>
        </w:rPr>
        <w:t>. Sikkerhet, helse og arbeidsmiljø</w:t>
      </w:r>
      <w:bookmarkEnd w:id="56"/>
      <w:bookmarkEnd w:id="57"/>
      <w:bookmarkEnd w:id="58"/>
    </w:p>
    <w:p w14:paraId="7DF4E37C" w14:textId="77777777" w:rsidR="000A5BBB" w:rsidRPr="000A5BBB" w:rsidRDefault="000A5BBB" w:rsidP="000A5BBB">
      <w:pPr>
        <w:rPr>
          <w:lang w:eastAsia="nb-NO"/>
        </w:rPr>
      </w:pPr>
    </w:p>
    <w:p w14:paraId="79B96C57" w14:textId="4E07937D" w:rsidR="00B833CA" w:rsidRPr="00A87B0D" w:rsidRDefault="0035297A" w:rsidP="00B833CA">
      <w:r>
        <w:t>Leverandør</w:t>
      </w:r>
      <w:r w:rsidR="00F950FF">
        <w:t>en</w:t>
      </w:r>
      <w:r w:rsidR="00B833CA" w:rsidRPr="00DE4888">
        <w:t xml:space="preserve"> skal følge den til enhver tid gjeldende arbeidsmiljølov med tilhørende forskrifter, </w:t>
      </w:r>
      <w:r w:rsidR="003F2A99">
        <w:t>oppdragsgiver</w:t>
      </w:r>
      <w:r w:rsidR="00B833CA" w:rsidRPr="00DE4888">
        <w:t>s SHA-plan</w:t>
      </w:r>
      <w:r w:rsidR="00A947BD">
        <w:t>, Spesielle krav til SHA og seriøsitet</w:t>
      </w:r>
      <w:r w:rsidR="00A947BD">
        <w:softHyphen/>
        <w:t>_forenklet</w:t>
      </w:r>
      <w:r w:rsidR="00B833CA" w:rsidRPr="00DE4888">
        <w:t xml:space="preserve"> og </w:t>
      </w:r>
      <w:r w:rsidR="003F2A99">
        <w:t>oppdragsgiver</w:t>
      </w:r>
      <w:r w:rsidR="00B833CA" w:rsidRPr="00DE4888">
        <w:t xml:space="preserve">s eller koordinators anvisninger. </w:t>
      </w:r>
    </w:p>
    <w:p w14:paraId="44FB30F8" w14:textId="77777777" w:rsidR="00B833CA" w:rsidRPr="00A87B0D" w:rsidRDefault="00B833CA" w:rsidP="00B833CA"/>
    <w:p w14:paraId="10B04A34" w14:textId="77777777" w:rsidR="00B833CA" w:rsidRPr="00921CF5" w:rsidRDefault="0035297A" w:rsidP="00B833CA">
      <w:r>
        <w:t>Leverandør</w:t>
      </w:r>
      <w:r w:rsidR="00F950FF">
        <w:t>en</w:t>
      </w:r>
      <w:r w:rsidR="00B833CA" w:rsidRPr="001579BA">
        <w:t xml:space="preserve"> plikter å ha et inte</w:t>
      </w:r>
      <w:r w:rsidR="00B833CA" w:rsidRPr="00921CF5">
        <w:t>rnkontrollsystem iht. forskrift om systematisk helse- miljø og sikkerhetsarbeid i virksomheter.</w:t>
      </w:r>
    </w:p>
    <w:p w14:paraId="1DA6542E" w14:textId="77777777" w:rsidR="00B833CA" w:rsidRPr="00921CF5" w:rsidRDefault="00B833CA" w:rsidP="00B833CA"/>
    <w:p w14:paraId="2FA9E7E7" w14:textId="0BC38139" w:rsidR="00B833CA" w:rsidRPr="00921CF5" w:rsidRDefault="00B833CA" w:rsidP="00B833CA">
      <w:r w:rsidRPr="00921CF5">
        <w:t xml:space="preserve">Relevante deler av </w:t>
      </w:r>
      <w:r w:rsidR="003F2A99">
        <w:t>oppdragsgiver</w:t>
      </w:r>
      <w:r w:rsidRPr="00921CF5">
        <w:t xml:space="preserve">s SHA-plan skal innarbeides i, og følges opp gjennom, </w:t>
      </w:r>
      <w:r w:rsidR="003F2A99">
        <w:t>leverandør</w:t>
      </w:r>
      <w:r w:rsidR="00F950FF">
        <w:t>en</w:t>
      </w:r>
      <w:r w:rsidRPr="00921CF5">
        <w:t xml:space="preserve">s internkontroll. Innarbeidingen skal skje slik at SHA-planens bestemmelser kan identifiseres. </w:t>
      </w:r>
    </w:p>
    <w:p w14:paraId="3041E394" w14:textId="77777777" w:rsidR="00B833CA" w:rsidRPr="00661A0A" w:rsidRDefault="00B833CA" w:rsidP="00B833CA"/>
    <w:p w14:paraId="50A66999" w14:textId="783C5EE3" w:rsidR="00B833CA" w:rsidRPr="00661A0A" w:rsidRDefault="00B833CA" w:rsidP="00B833CA">
      <w:r w:rsidRPr="00661A0A">
        <w:t xml:space="preserve">Med mindre annet er avtalt, skal all kommunikasjon mellom nøkkelpersoner i prosjektet foregå på norsk. </w:t>
      </w:r>
      <w:r w:rsidR="0035297A">
        <w:t>Leverandør</w:t>
      </w:r>
      <w:r w:rsidR="00F950FF">
        <w:t>en</w:t>
      </w:r>
      <w:r w:rsidRPr="00661A0A">
        <w:t xml:space="preserve"> skal sørge for at arbeidstakerne han og eventuelle underleverandører benytter </w:t>
      </w:r>
      <w:r w:rsidR="00A629A0">
        <w:t>forstår skriftlig dokumentasjon, og kan kommunisere på en slik måte at språk</w:t>
      </w:r>
      <w:r w:rsidRPr="00661A0A">
        <w:t xml:space="preserve"> ikke utgjør en sikkerhetsrisiko, se for øvrig krav i </w:t>
      </w:r>
      <w:r w:rsidR="00AA61AC">
        <w:t>dokumentet «Spesielle krav til SHA og seriøsitet_forenklet»</w:t>
      </w:r>
      <w:r w:rsidRPr="00661A0A">
        <w:t>.</w:t>
      </w:r>
    </w:p>
    <w:p w14:paraId="722B00AE" w14:textId="77777777" w:rsidR="00B833CA" w:rsidRPr="00661A0A" w:rsidRDefault="00B833CA" w:rsidP="00B833CA"/>
    <w:p w14:paraId="5EAEDC51" w14:textId="7AC16B2A" w:rsidR="00B833CA" w:rsidRPr="00661A0A" w:rsidRDefault="00B833CA" w:rsidP="00B833CA">
      <w:r w:rsidRPr="00661A0A">
        <w:t xml:space="preserve">Ved brudd på ovennevnte plikter har </w:t>
      </w:r>
      <w:r w:rsidR="003F2A99">
        <w:t>oppdragsgiver</w:t>
      </w:r>
      <w:r w:rsidRPr="00661A0A">
        <w:t xml:space="preserve"> rett til å stanse arbeidene i den utstrekning </w:t>
      </w:r>
      <w:r w:rsidR="003F2A99">
        <w:t>oppdragsgiver</w:t>
      </w:r>
      <w:r w:rsidRPr="00661A0A">
        <w:t xml:space="preserve"> anser det nødvendig. </w:t>
      </w:r>
    </w:p>
    <w:p w14:paraId="42C6D796" w14:textId="77777777" w:rsidR="00B833CA" w:rsidRPr="00661A0A" w:rsidRDefault="00B833CA" w:rsidP="00B833CA"/>
    <w:p w14:paraId="55BCA87A" w14:textId="506A1908" w:rsidR="00B833CA" w:rsidRDefault="00B833CA" w:rsidP="00B833CA">
      <w:r w:rsidRPr="009B5D3B">
        <w:t xml:space="preserve">Vesentlig mislighold av ovennevnte plikter kan påberopes av </w:t>
      </w:r>
      <w:r w:rsidR="003F2A99">
        <w:t>oppdragsgiver</w:t>
      </w:r>
      <w:r w:rsidRPr="009B5D3B">
        <w:t xml:space="preserve"> som grunnlag for heving. Der slikt mislighold består i stadige brudd på pliktene, kan </w:t>
      </w:r>
      <w:r w:rsidR="003F2A99">
        <w:t>oppdragsgiver</w:t>
      </w:r>
      <w:r w:rsidRPr="009B5D3B">
        <w:t xml:space="preserve"> heve selv om </w:t>
      </w:r>
      <w:r w:rsidR="003F2A99">
        <w:t>leverandør</w:t>
      </w:r>
      <w:r w:rsidR="00F950FF">
        <w:t>en</w:t>
      </w:r>
      <w:r w:rsidRPr="009B5D3B">
        <w:t xml:space="preserve"> retter forholdene. </w:t>
      </w:r>
      <w:r w:rsidR="00F950FF">
        <w:t>Oppdragsgiver</w:t>
      </w:r>
      <w:r w:rsidRPr="009B5D3B">
        <w:t xml:space="preserve"> kan på samme måte kreve at </w:t>
      </w:r>
      <w:r w:rsidR="003F2A99">
        <w:t>leverandør</w:t>
      </w:r>
      <w:r w:rsidR="00F950FF">
        <w:t>en</w:t>
      </w:r>
      <w:r w:rsidRPr="009B5D3B">
        <w:t xml:space="preserve"> skifter ut underleverandører. Dette skal skje uten omkostninger for </w:t>
      </w:r>
      <w:r w:rsidR="00AE7F27">
        <w:t>oppdragsgiver</w:t>
      </w:r>
      <w:r>
        <w:t>.</w:t>
      </w:r>
    </w:p>
    <w:p w14:paraId="6E1831B3" w14:textId="77777777" w:rsidR="00553C42" w:rsidRPr="004178E5" w:rsidRDefault="00553C42" w:rsidP="007163E0"/>
    <w:p w14:paraId="5DC6C97B" w14:textId="77777777" w:rsidR="00553C42" w:rsidRDefault="0004783D" w:rsidP="000A5BBB">
      <w:pPr>
        <w:pStyle w:val="Overskrift2"/>
      </w:pPr>
      <w:bookmarkStart w:id="59" w:name="_Toc422989644"/>
      <w:bookmarkStart w:id="60" w:name="_Toc230683983"/>
      <w:r>
        <w:t>HMS</w:t>
      </w:r>
      <w:r w:rsidR="00553C42" w:rsidRPr="00EB283D">
        <w:t>-kort</w:t>
      </w:r>
      <w:bookmarkEnd w:id="59"/>
      <w:r w:rsidR="00335C89">
        <w:t xml:space="preserve"> og ID</w:t>
      </w:r>
      <w:bookmarkEnd w:id="60"/>
    </w:p>
    <w:p w14:paraId="54E11D2A" w14:textId="77777777" w:rsidR="00553C42" w:rsidRDefault="00553C42" w:rsidP="00553C42">
      <w:pPr>
        <w:ind w:left="708" w:hanging="708"/>
        <w:jc w:val="both"/>
        <w:rPr>
          <w:b/>
          <w:sz w:val="24"/>
          <w:szCs w:val="24"/>
        </w:rPr>
      </w:pPr>
    </w:p>
    <w:p w14:paraId="4ABB3809" w14:textId="77777777" w:rsidR="00153696" w:rsidRDefault="00553C42" w:rsidP="00553C42">
      <w:pPr>
        <w:rPr>
          <w:rFonts w:eastAsia="Arial"/>
        </w:rPr>
      </w:pPr>
      <w:r w:rsidRPr="009B5D3B">
        <w:rPr>
          <w:rFonts w:eastAsia="Arial"/>
        </w:rPr>
        <w:t>Alle arbeidstakere sk</w:t>
      </w:r>
      <w:r w:rsidR="00AA61AC">
        <w:rPr>
          <w:rFonts w:eastAsia="Arial"/>
        </w:rPr>
        <w:t>a</w:t>
      </w:r>
      <w:r w:rsidRPr="009B5D3B">
        <w:rPr>
          <w:rFonts w:eastAsia="Arial"/>
        </w:rPr>
        <w:t>l</w:t>
      </w:r>
      <w:r w:rsidR="00AA61AC">
        <w:rPr>
          <w:rFonts w:eastAsia="Arial"/>
        </w:rPr>
        <w:t xml:space="preserve"> ha</w:t>
      </w:r>
      <w:r w:rsidRPr="009B5D3B">
        <w:rPr>
          <w:rFonts w:eastAsia="Arial"/>
        </w:rPr>
        <w:t xml:space="preserve"> gyldig </w:t>
      </w:r>
      <w:r w:rsidR="0004783D">
        <w:rPr>
          <w:rFonts w:eastAsia="Arial"/>
        </w:rPr>
        <w:t>HMS</w:t>
      </w:r>
      <w:r w:rsidRPr="009B5D3B">
        <w:rPr>
          <w:rFonts w:eastAsia="Arial"/>
        </w:rPr>
        <w:t xml:space="preserve">-kort </w:t>
      </w:r>
      <w:r w:rsidR="00153696">
        <w:rPr>
          <w:rFonts w:eastAsia="Arial"/>
        </w:rPr>
        <w:t>i samsvar med forskrift om HMS-kort på bygge- og anleggsplasser. HMS-kortet skal bæres lett synlig</w:t>
      </w:r>
      <w:r w:rsidRPr="009B5D3B">
        <w:rPr>
          <w:rFonts w:eastAsia="Arial"/>
        </w:rPr>
        <w:t xml:space="preserve">. </w:t>
      </w:r>
    </w:p>
    <w:p w14:paraId="3A5BA93D" w14:textId="77777777" w:rsidR="00153696" w:rsidRDefault="00153696" w:rsidP="00553C42">
      <w:pPr>
        <w:rPr>
          <w:rFonts w:eastAsia="Arial"/>
        </w:rPr>
      </w:pPr>
    </w:p>
    <w:p w14:paraId="77A365A1" w14:textId="0B6199F3" w:rsidR="00553C42" w:rsidRPr="009B5D3B" w:rsidRDefault="00553C42" w:rsidP="00553C42">
      <w:pPr>
        <w:rPr>
          <w:rFonts w:eastAsia="Arial"/>
        </w:rPr>
      </w:pPr>
      <w:r w:rsidRPr="009B5D3B">
        <w:rPr>
          <w:rFonts w:eastAsia="Arial"/>
        </w:rPr>
        <w:t>Ordrebekreftelse</w:t>
      </w:r>
      <w:r w:rsidR="00C656DA">
        <w:rPr>
          <w:rFonts w:eastAsia="Arial"/>
        </w:rPr>
        <w:t xml:space="preserve"> </w:t>
      </w:r>
      <w:r w:rsidR="00ED1552">
        <w:rPr>
          <w:rFonts w:eastAsia="Arial"/>
        </w:rPr>
        <w:t>med QR-kode kan aksepteres sammen med gyldig ID. S</w:t>
      </w:r>
      <w:r w:rsidRPr="009B5D3B">
        <w:rPr>
          <w:rFonts w:eastAsia="Arial"/>
        </w:rPr>
        <w:t xml:space="preserve">øknadsskjema </w:t>
      </w:r>
      <w:r w:rsidR="00ED1552">
        <w:rPr>
          <w:rFonts w:eastAsia="Arial"/>
        </w:rPr>
        <w:t>eller annen dokumentasjon</w:t>
      </w:r>
      <w:r w:rsidRPr="009B5D3B">
        <w:rPr>
          <w:rFonts w:eastAsia="Arial"/>
        </w:rPr>
        <w:t xml:space="preserve"> aksepteres ikke som </w:t>
      </w:r>
      <w:r w:rsidR="0004783D">
        <w:rPr>
          <w:rFonts w:eastAsia="Arial"/>
        </w:rPr>
        <w:t>HMS</w:t>
      </w:r>
      <w:r w:rsidRPr="009B5D3B">
        <w:rPr>
          <w:rFonts w:eastAsia="Arial"/>
        </w:rPr>
        <w:t xml:space="preserve">-kort. </w:t>
      </w:r>
    </w:p>
    <w:p w14:paraId="31126E5D" w14:textId="77777777" w:rsidR="00553C42" w:rsidRPr="009B5D3B" w:rsidRDefault="00553C42" w:rsidP="00553C42">
      <w:pPr>
        <w:ind w:left="708"/>
        <w:rPr>
          <w:rFonts w:eastAsia="Arial"/>
        </w:rPr>
      </w:pPr>
    </w:p>
    <w:p w14:paraId="7A8F9283" w14:textId="766BFD13" w:rsidR="00553C42" w:rsidRDefault="00101D1B" w:rsidP="00553C42">
      <w:pPr>
        <w:spacing w:line="240" w:lineRule="auto"/>
        <w:rPr>
          <w:rFonts w:eastAsia="Arial"/>
        </w:rPr>
      </w:pPr>
      <w:r>
        <w:t xml:space="preserve">Gyldig legitimasjon skal kunne fremvises på forespørsel fra </w:t>
      </w:r>
      <w:r w:rsidR="003F2A99">
        <w:t>oppdragsgiver</w:t>
      </w:r>
      <w:r w:rsidR="005A6BAB">
        <w:t>,</w:t>
      </w:r>
      <w:r>
        <w:t xml:space="preserve"> representanter som utfører kontroll på vegne av </w:t>
      </w:r>
      <w:r w:rsidR="003F2A99">
        <w:t>oppdragsgiver</w:t>
      </w:r>
      <w:r w:rsidR="005A6BAB">
        <w:t xml:space="preserve"> og representanter fra kontrolletatene</w:t>
      </w:r>
      <w:r>
        <w:t xml:space="preserve">. Personer </w:t>
      </w:r>
      <w:r w:rsidRPr="00F64991">
        <w:t>som ikke</w:t>
      </w:r>
      <w:r>
        <w:t xml:space="preserve"> kan fremvise</w:t>
      </w:r>
      <w:r w:rsidRPr="00F64991">
        <w:t xml:space="preserve"> HMS-kort</w:t>
      </w:r>
      <w:r>
        <w:t xml:space="preserve"> og gyldig legitimasjon</w:t>
      </w:r>
      <w:r w:rsidRPr="00F64991">
        <w:t xml:space="preserve">, vil </w:t>
      </w:r>
      <w:r>
        <w:t xml:space="preserve">kunne </w:t>
      </w:r>
      <w:r w:rsidRPr="00F64991">
        <w:t>bli bortvist fra</w:t>
      </w:r>
      <w:r>
        <w:t xml:space="preserve"> eiendommen eller </w:t>
      </w:r>
      <w:r w:rsidRPr="00F64991">
        <w:t>byggeplassen.</w:t>
      </w:r>
      <w:r w:rsidR="00553C42" w:rsidRPr="009B5D3B">
        <w:rPr>
          <w:rFonts w:eastAsia="Arial"/>
        </w:rPr>
        <w:t xml:space="preserve">. </w:t>
      </w:r>
    </w:p>
    <w:p w14:paraId="2DE403A5" w14:textId="77777777" w:rsidR="004723C1" w:rsidRDefault="004723C1" w:rsidP="00553C42">
      <w:pPr>
        <w:spacing w:line="240" w:lineRule="auto"/>
        <w:rPr>
          <w:rFonts w:eastAsia="Arial"/>
        </w:rPr>
      </w:pPr>
    </w:p>
    <w:p w14:paraId="5ECBA755" w14:textId="77777777" w:rsidR="004723C1" w:rsidRPr="009A19C9" w:rsidRDefault="00080A10" w:rsidP="000A5BBB">
      <w:pPr>
        <w:pStyle w:val="Overskrift2"/>
        <w:rPr>
          <w:rFonts w:eastAsia="Arial"/>
        </w:rPr>
      </w:pPr>
      <w:bookmarkStart w:id="61" w:name="_Toc230683984"/>
      <w:r>
        <w:rPr>
          <w:rFonts w:eastAsia="Arial"/>
        </w:rPr>
        <w:t xml:space="preserve">Krav </w:t>
      </w:r>
      <w:r w:rsidR="004723C1" w:rsidRPr="009A19C9">
        <w:rPr>
          <w:rFonts w:eastAsia="Arial"/>
        </w:rPr>
        <w:t>om faglærte håndverkere</w:t>
      </w:r>
      <w:bookmarkEnd w:id="61"/>
      <w:r w:rsidR="004723C1" w:rsidRPr="009A19C9">
        <w:rPr>
          <w:rFonts w:eastAsia="Arial"/>
        </w:rPr>
        <w:t xml:space="preserve"> </w:t>
      </w:r>
    </w:p>
    <w:p w14:paraId="62431CDC" w14:textId="77777777" w:rsidR="004723C1" w:rsidRPr="004723C1" w:rsidRDefault="004723C1" w:rsidP="004723C1">
      <w:pPr>
        <w:spacing w:line="240" w:lineRule="auto"/>
        <w:rPr>
          <w:rFonts w:eastAsia="Arial"/>
        </w:rPr>
      </w:pPr>
    </w:p>
    <w:p w14:paraId="3A5938DA" w14:textId="59481DB4" w:rsidR="004B32AD" w:rsidRPr="00FB097F" w:rsidRDefault="00101D1B" w:rsidP="004B32AD">
      <w:r w:rsidRPr="00F64991">
        <w:t>I kontrakte</w:t>
      </w:r>
      <w:r>
        <w:t>n</w:t>
      </w:r>
      <w:r w:rsidRPr="00F64991">
        <w:t xml:space="preserve"> skal minimum 40% av arbeidede timer utføres av </w:t>
      </w:r>
      <w:r>
        <w:t xml:space="preserve">personer </w:t>
      </w:r>
      <w:r w:rsidRPr="00F64991">
        <w:t xml:space="preserve">med fag- eller svennebrev. </w:t>
      </w:r>
      <w:r>
        <w:t>Ikke-nordiske f</w:t>
      </w:r>
      <w:r w:rsidRPr="00F64991">
        <w:t xml:space="preserve">ag- eller svennebrev må være godkjent </w:t>
      </w:r>
      <w:r w:rsidR="004B32AD">
        <w:rPr>
          <w:i/>
          <w:iCs/>
        </w:rPr>
        <w:t xml:space="preserve">Direktoratet for høyere utdanning og kompetanse </w:t>
      </w:r>
      <w:r w:rsidR="004B32AD">
        <w:t xml:space="preserve">(HKDIR) </w:t>
      </w:r>
      <w:r w:rsidR="004B32AD" w:rsidRPr="00F64991">
        <w:t xml:space="preserve">for å regnes med. </w:t>
      </w:r>
      <w:r w:rsidR="004B32AD">
        <w:t xml:space="preserve">For lovregulerte yrker, må godkjenning være gitt av </w:t>
      </w:r>
      <w:r w:rsidR="004B32AD">
        <w:rPr>
          <w:i/>
          <w:iCs/>
        </w:rPr>
        <w:t>Direktoratet for sikkerhet og beredskap</w:t>
      </w:r>
      <w:r w:rsidR="004B32AD">
        <w:t xml:space="preserve"> (DSB), eller annen ansvarlig godkjenningsmyndighet for ikke-norske fagbrev.</w:t>
      </w:r>
    </w:p>
    <w:p w14:paraId="49E398E2" w14:textId="77777777" w:rsidR="00335C89" w:rsidRDefault="00335C89" w:rsidP="00101D1B"/>
    <w:p w14:paraId="72C6190B" w14:textId="260A7453" w:rsidR="00101D1B" w:rsidRDefault="00101D1B" w:rsidP="00101D1B">
      <w:r w:rsidRPr="00F64991">
        <w:t xml:space="preserve">Alle avtaler </w:t>
      </w:r>
      <w:r w:rsidR="003F2A99">
        <w:t>leverandør</w:t>
      </w:r>
      <w:r w:rsidRPr="00F64991">
        <w:t>en inngår om utførelse av arbeid under denne kontrakten</w:t>
      </w:r>
      <w:r w:rsidR="00C70306">
        <w:t>, og der hovedtyngden av kont</w:t>
      </w:r>
      <w:r w:rsidR="00047359">
        <w:t>r</w:t>
      </w:r>
      <w:r w:rsidR="00C70306">
        <w:t>aktsarbeidet er bygg- og anleggsfagene (de fag som omfattes av utdanningsprogrammet for bygg- og anleggsteknikk),</w:t>
      </w:r>
      <w:r w:rsidR="00C7572D">
        <w:t xml:space="preserve"> </w:t>
      </w:r>
      <w:r w:rsidRPr="00F64991">
        <w:t>skal inneholde tilsvarende krav</w:t>
      </w:r>
      <w:r>
        <w:t>.</w:t>
      </w:r>
    </w:p>
    <w:p w14:paraId="16287F21" w14:textId="77777777" w:rsidR="00335C89" w:rsidRPr="00F64991" w:rsidRDefault="00335C89" w:rsidP="00101D1B"/>
    <w:p w14:paraId="5BE93A62" w14:textId="608E6CD5" w:rsidR="00335C89" w:rsidRDefault="00EE7480" w:rsidP="00101D1B">
      <w:r>
        <w:t xml:space="preserve">Leverandøren </w:t>
      </w:r>
      <w:r w:rsidRPr="00F64991">
        <w:t>skal</w:t>
      </w:r>
      <w:r>
        <w:t>,</w:t>
      </w:r>
      <w:r w:rsidRPr="00F64991">
        <w:t xml:space="preserve"> </w:t>
      </w:r>
      <w:r>
        <w:t xml:space="preserve">før kontraktsarbeidet starter opp, </w:t>
      </w:r>
      <w:r w:rsidRPr="00F64991">
        <w:t xml:space="preserve">redegjøre for hvordan kravet vil bli oppfylt, samt jevnlig oversende rapporter som viser </w:t>
      </w:r>
      <w:r>
        <w:t xml:space="preserve">andel </w:t>
      </w:r>
      <w:r w:rsidRPr="00B21CD6">
        <w:t>faglærte pr kontrakt og fag.</w:t>
      </w:r>
      <w:r>
        <w:t xml:space="preserve"> Oppdragsgiver kan kreve at underleverandører innen bygg- og anleggsfag, som ikke kan sannsynliggjøre at de kan oppfylle kravet om 40% faglærte blir skiftet ut. For elektrofag kan oppdragsgiver kreve utskifting av underleverandører som ikke kan sannsynliggjøre at de har stor nok andel godkjente fagarbeider til å oppfylle forskriftskrav.</w:t>
      </w:r>
    </w:p>
    <w:p w14:paraId="60ED5DF7" w14:textId="77777777" w:rsidR="00EE7480" w:rsidRDefault="00EE7480" w:rsidP="00101D1B"/>
    <w:p w14:paraId="081776A9" w14:textId="6317E891" w:rsidR="008D7B2C" w:rsidRDefault="008D7B2C" w:rsidP="00101D1B">
      <w:r>
        <w:t>Oppdragsgiver kan innvilge unntak fra kravet til 40% faglærte i fag med liten andel faglærte arbeidstakere. Unntaket kan innvilges i fag som</w:t>
      </w:r>
    </w:p>
    <w:p w14:paraId="26AF6EDE" w14:textId="19315FF0" w:rsidR="008D7B2C" w:rsidRDefault="0068358B" w:rsidP="0068358B">
      <w:pPr>
        <w:pStyle w:val="Listeavsnitt"/>
        <w:numPr>
          <w:ilvl w:val="0"/>
          <w:numId w:val="22"/>
        </w:numPr>
      </w:pPr>
      <w:r>
        <w:t>i kort tid (inntil 5 år) har vært omfattet av utdanningsprogrammet for bygg- og anleggsfag eller eventuelle relevante utdanningsprogram</w:t>
      </w:r>
    </w:p>
    <w:p w14:paraId="526F337D" w14:textId="2CE19303" w:rsidR="0068358B" w:rsidRDefault="0068358B" w:rsidP="0068358B">
      <w:pPr>
        <w:pStyle w:val="Listeavsnitt"/>
        <w:numPr>
          <w:ilvl w:val="0"/>
          <w:numId w:val="22"/>
        </w:numPr>
      </w:pPr>
      <w:r>
        <w:t>over tid har hatt en lav andel faglærte</w:t>
      </w:r>
    </w:p>
    <w:p w14:paraId="78761278" w14:textId="77777777" w:rsidR="001D3844" w:rsidRDefault="001D3844" w:rsidP="001D3844"/>
    <w:p w14:paraId="02E26257" w14:textId="2E3445A1" w:rsidR="001D3844" w:rsidRDefault="001D3844" w:rsidP="001D3844">
      <w:r>
        <w:t>Unntak vil kun bli innvilget dersom det fremlegges en forpliktende plan for oppdragsgiver som inneholder</w:t>
      </w:r>
      <w:r w:rsidR="00B70BED">
        <w:t>:</w:t>
      </w:r>
    </w:p>
    <w:p w14:paraId="4DF2C370" w14:textId="2A3216BD" w:rsidR="00B70BED" w:rsidRDefault="00B70BED" w:rsidP="00B70BED">
      <w:pPr>
        <w:pStyle w:val="Listeavsnitt"/>
        <w:numPr>
          <w:ilvl w:val="0"/>
          <w:numId w:val="23"/>
        </w:numPr>
      </w:pPr>
      <w:r>
        <w:t>Tiltak for å rekruttere faglærte</w:t>
      </w:r>
    </w:p>
    <w:p w14:paraId="161DDC80" w14:textId="0E464752" w:rsidR="00B70BED" w:rsidRDefault="00B70BED" w:rsidP="00B70BED">
      <w:pPr>
        <w:pStyle w:val="Listeavsnitt"/>
        <w:numPr>
          <w:ilvl w:val="0"/>
          <w:numId w:val="23"/>
        </w:numPr>
      </w:pPr>
      <w:r>
        <w:t xml:space="preserve">Tiltak for å øke andelen faglærte gjennom ordningen </w:t>
      </w:r>
      <w:r>
        <w:rPr>
          <w:i/>
          <w:iCs/>
        </w:rPr>
        <w:t>Fagbrev på jobb</w:t>
      </w:r>
    </w:p>
    <w:p w14:paraId="3AD898CA" w14:textId="39CD38E4" w:rsidR="00B70BED" w:rsidRDefault="00B70BED" w:rsidP="00B70BED">
      <w:pPr>
        <w:pStyle w:val="Listeavsnitt"/>
        <w:numPr>
          <w:ilvl w:val="0"/>
          <w:numId w:val="23"/>
        </w:numPr>
      </w:pPr>
      <w:r>
        <w:t>Tiltak for å rekruttere voksenlærlinger</w:t>
      </w:r>
    </w:p>
    <w:p w14:paraId="238DCF4F" w14:textId="77777777" w:rsidR="00B70BED" w:rsidRDefault="00B70BED" w:rsidP="00B70BED"/>
    <w:p w14:paraId="084E9DF7" w14:textId="53A71003" w:rsidR="00DF172D" w:rsidRDefault="00DF172D" w:rsidP="00B70BED">
      <w:r>
        <w:lastRenderedPageBreak/>
        <w:t>Det skal rapporteres jevnlig på tiltakene og effekten av disse, etter nærmere anvisning av oppdragsgiver.</w:t>
      </w:r>
    </w:p>
    <w:p w14:paraId="5D45DF43" w14:textId="77777777" w:rsidR="00DF172D" w:rsidRDefault="00DF172D" w:rsidP="00B70BED"/>
    <w:p w14:paraId="2BD652BF" w14:textId="53D574AE" w:rsidR="00335C89" w:rsidRDefault="00101D1B" w:rsidP="004723C1">
      <w:pPr>
        <w:spacing w:line="240" w:lineRule="auto"/>
      </w:pPr>
      <w:r>
        <w:t xml:space="preserve">Dersom ansatte (unntatt lærlinger) hos </w:t>
      </w:r>
      <w:r w:rsidR="003F2A99">
        <w:t>leverandør</w:t>
      </w:r>
      <w:r>
        <w:t xml:space="preserve">en eller underleverandører i løpet av kontraktsperioden består fagprøven og blir faglært, vil alle timene vedkommende har arbeidet </w:t>
      </w:r>
      <w:r w:rsidR="00B760A5">
        <w:t>under kontrakten</w:t>
      </w:r>
      <w:r>
        <w:t xml:space="preserve"> bli godkjent som timer utført av faglærte.</w:t>
      </w:r>
      <w:r w:rsidR="00B760A5">
        <w:t xml:space="preserve"> Tilsvarende gjelde for de tilfeller hvor </w:t>
      </w:r>
      <w:r w:rsidR="007D42E0">
        <w:t>arbeodere f¨r godkjent sin utenlandske utdanning eller yrkeskvalifikasjon hos Direktoratet for høyere utdanning og kompetanse (</w:t>
      </w:r>
      <w:r w:rsidR="00AC5A8D">
        <w:t xml:space="preserve">HKDIR) eller Direktoratet for sikkerhet og beredskap (DSB) </w:t>
      </w:r>
      <w:r w:rsidR="00B760A5">
        <w:t>i løpet av kontraktsperioden.</w:t>
      </w:r>
    </w:p>
    <w:p w14:paraId="34B3F2EB" w14:textId="77777777" w:rsidR="004723C1" w:rsidRPr="004723C1" w:rsidRDefault="004723C1" w:rsidP="004723C1">
      <w:pPr>
        <w:spacing w:line="240" w:lineRule="auto"/>
        <w:rPr>
          <w:rFonts w:eastAsia="Arial"/>
        </w:rPr>
      </w:pPr>
    </w:p>
    <w:p w14:paraId="0BE42B55" w14:textId="36B95915" w:rsidR="004723C1" w:rsidRPr="009B5D3B" w:rsidRDefault="00F950FF" w:rsidP="004723C1">
      <w:pPr>
        <w:spacing w:line="240" w:lineRule="auto"/>
        <w:rPr>
          <w:rFonts w:eastAsia="Arial"/>
        </w:rPr>
      </w:pPr>
      <w:r>
        <w:rPr>
          <w:rFonts w:eastAsia="Arial"/>
        </w:rPr>
        <w:t>Oppdragsgiver</w:t>
      </w:r>
      <w:r w:rsidR="004723C1" w:rsidRPr="004723C1">
        <w:rPr>
          <w:rFonts w:eastAsia="Arial"/>
        </w:rPr>
        <w:t xml:space="preserve"> kan stanse arbeidet </w:t>
      </w:r>
      <w:r w:rsidR="00101D1B">
        <w:rPr>
          <w:rFonts w:eastAsia="Arial"/>
        </w:rPr>
        <w:t xml:space="preserve">for </w:t>
      </w:r>
      <w:r w:rsidR="003F2A99">
        <w:rPr>
          <w:rFonts w:eastAsia="Arial"/>
        </w:rPr>
        <w:t>leverandør</w:t>
      </w:r>
      <w:r w:rsidR="00101D1B">
        <w:rPr>
          <w:rFonts w:eastAsia="Arial"/>
        </w:rPr>
        <w:t xml:space="preserve">ens regning og risiko </w:t>
      </w:r>
      <w:r w:rsidR="004723C1" w:rsidRPr="004723C1">
        <w:rPr>
          <w:rFonts w:eastAsia="Arial"/>
        </w:rPr>
        <w:t xml:space="preserve">dersom ovennevnte plikter misligholdes, eller det er grunn til å tro at slikt mislighold vil inntreffe, og forholdet ikke blir rettet innen en rimelig frist gitt ved skriftlig varsel fra </w:t>
      </w:r>
      <w:r w:rsidR="003F2A99">
        <w:rPr>
          <w:rFonts w:eastAsia="Arial"/>
        </w:rPr>
        <w:t>oppdragsgiver</w:t>
      </w:r>
      <w:r w:rsidR="004723C1" w:rsidRPr="004723C1">
        <w:rPr>
          <w:rFonts w:eastAsia="Arial"/>
        </w:rPr>
        <w:t>.</w:t>
      </w:r>
    </w:p>
    <w:p w14:paraId="7D34F5C7" w14:textId="77777777" w:rsidR="00B4185A" w:rsidRPr="004178E5" w:rsidRDefault="00B4185A" w:rsidP="00B4185A">
      <w:pPr>
        <w:rPr>
          <w:b/>
          <w:bCs/>
        </w:rPr>
      </w:pPr>
    </w:p>
    <w:p w14:paraId="3CCC1083" w14:textId="417C144B" w:rsidR="006C27E8" w:rsidRPr="006650F6" w:rsidRDefault="006C27E8" w:rsidP="006C27E8">
      <w:pPr>
        <w:pStyle w:val="Overskrift2"/>
        <w:rPr>
          <w:lang w:val="nb-NO"/>
        </w:rPr>
      </w:pPr>
      <w:bookmarkStart w:id="62" w:name="_Toc127870882"/>
      <w:bookmarkStart w:id="63" w:name="_Toc327859078"/>
      <w:bookmarkStart w:id="64" w:name="_Toc370284798"/>
      <w:bookmarkStart w:id="65" w:name="_Toc327859134"/>
      <w:bookmarkStart w:id="66" w:name="_Toc230683985"/>
      <w:r w:rsidRPr="006650F6">
        <w:rPr>
          <w:lang w:val="nb-NO"/>
        </w:rPr>
        <w:t xml:space="preserve">Fast </w:t>
      </w:r>
      <w:r w:rsidR="006650F6" w:rsidRPr="006650F6">
        <w:rPr>
          <w:lang w:val="nb-NO"/>
        </w:rPr>
        <w:t>ansettelse og andre l</w:t>
      </w:r>
      <w:r w:rsidR="006650F6">
        <w:rPr>
          <w:lang w:val="nb-NO"/>
        </w:rPr>
        <w:t>ovlige tilknytningsformer</w:t>
      </w:r>
      <w:bookmarkEnd w:id="66"/>
    </w:p>
    <w:p w14:paraId="0B4020A7" w14:textId="77777777" w:rsidR="006C27E8" w:rsidRPr="006650F6" w:rsidRDefault="006C27E8" w:rsidP="006C27E8"/>
    <w:p w14:paraId="30179C27" w14:textId="7D9F3332" w:rsidR="007A6B1A" w:rsidRDefault="007A6B1A" w:rsidP="007A6B1A">
      <w:r>
        <w:t xml:space="preserve">Som hovedregel skal kontraktsarbeidet i det enkelte oppdrag under kontrakten </w:t>
      </w:r>
      <w:r w:rsidRPr="00F64991">
        <w:t>utføres av fast ansatte</w:t>
      </w:r>
      <w:r>
        <w:t xml:space="preserve"> hos leverandøren eller eventuelle underleverandører. Stillingsprosenten skal være reell, og minimum 80%. </w:t>
      </w:r>
    </w:p>
    <w:p w14:paraId="14CE5D09" w14:textId="77777777" w:rsidR="007A6B1A" w:rsidRDefault="007A6B1A" w:rsidP="007A6B1A"/>
    <w:p w14:paraId="4BD3E614" w14:textId="77777777" w:rsidR="007A6B1A" w:rsidRDefault="007A6B1A" w:rsidP="007A6B1A">
      <w:r>
        <w:t>Der leverandøren ønsker å dekke sitt behov for arbeidskraft ved midlertidige ansettelser, innleie fra bemanningsforetak eller innleie fra produksjonsbedrift, skal dette gjøres i tråd med de til enhver tid gjeldende lover og forskrifter.</w:t>
      </w:r>
    </w:p>
    <w:p w14:paraId="1B2E75DE" w14:textId="77777777" w:rsidR="007A6B1A" w:rsidRDefault="007A6B1A" w:rsidP="007A6B1A"/>
    <w:p w14:paraId="606C8F00" w14:textId="77777777" w:rsidR="007A6B1A" w:rsidRDefault="007A6B1A" w:rsidP="007A6B1A">
      <w:r>
        <w:t xml:space="preserve">Andre tilknytningsformer enn fast ansettelse hols leverandøren skal begrenses til 20% av det totale antall arbeidstakere som direkte medvirker til å oppfylle oppdraget. Tilsvarende begrensning gjelder for eventuelle underleverandører. </w:t>
      </w:r>
    </w:p>
    <w:p w14:paraId="3FB6EC89" w14:textId="77777777" w:rsidR="007A6B1A" w:rsidRDefault="007A6B1A" w:rsidP="007A6B1A"/>
    <w:p w14:paraId="679D0F12" w14:textId="69A89CB5" w:rsidR="007A6B1A" w:rsidRDefault="007A6B1A" w:rsidP="007A6B1A">
      <w:r>
        <w:t xml:space="preserve">Oppdragsgiver kan i særlige tilfeller skriftlig innvilge </w:t>
      </w:r>
      <w:r w:rsidRPr="00F64991">
        <w:t>unntak fra kravet</w:t>
      </w:r>
      <w:r>
        <w:t xml:space="preserve"> om 20%.</w:t>
      </w:r>
    </w:p>
    <w:p w14:paraId="0F581470" w14:textId="77777777" w:rsidR="007A6B1A" w:rsidRDefault="007A6B1A" w:rsidP="007A6B1A"/>
    <w:p w14:paraId="4114B992" w14:textId="77777777" w:rsidR="007A6B1A" w:rsidRDefault="007A6B1A" w:rsidP="007A6B1A">
      <w:r>
        <w:t>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innleien gjelder, og at kravene i §§ 14-12a og 14-12b er oppfylt.</w:t>
      </w:r>
    </w:p>
    <w:p w14:paraId="531FE84F" w14:textId="77777777" w:rsidR="007A6B1A" w:rsidRDefault="007A6B1A" w:rsidP="007A6B1A"/>
    <w:p w14:paraId="0A20097A" w14:textId="0490AAB1" w:rsidR="007A6B1A" w:rsidRDefault="007A6B1A" w:rsidP="007A6B1A">
      <w: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0A183A95" w14:textId="77777777" w:rsidR="007A6B1A" w:rsidRDefault="007A6B1A" w:rsidP="007A6B1A"/>
    <w:p w14:paraId="5E8C0E84" w14:textId="77777777" w:rsidR="007A6B1A" w:rsidRDefault="007A6B1A" w:rsidP="007A6B1A">
      <w:r>
        <w:t>Ved innleie av arbeidstakere eller ved midlertidige ansettelser, skal det være fast ansatte faglærte arbeidere fra innleier på alle oppdrag til enhver tid.</w:t>
      </w:r>
    </w:p>
    <w:p w14:paraId="3E15B41F" w14:textId="77777777" w:rsidR="007A6B1A" w:rsidRDefault="007A6B1A" w:rsidP="007A6B1A"/>
    <w:p w14:paraId="61ABDEC1" w14:textId="04C3E9C9" w:rsidR="007A6B1A" w:rsidRDefault="007A6B1A" w:rsidP="007A6B1A">
      <w:r w:rsidRPr="00F64991">
        <w:t xml:space="preserve">Alle avtaler </w:t>
      </w:r>
      <w:r>
        <w:t xml:space="preserve">leverandøren </w:t>
      </w:r>
      <w:r w:rsidRPr="00F64991">
        <w:t>inngår</w:t>
      </w:r>
      <w:r>
        <w:t xml:space="preserve"> for utførelse</w:t>
      </w:r>
      <w:r w:rsidRPr="00F64991">
        <w:t xml:space="preserve"> av arbeid under denne kontrakten skal inneholde tilsvarende bestemmelser.</w:t>
      </w:r>
      <w:r>
        <w:t xml:space="preserve"> </w:t>
      </w:r>
    </w:p>
    <w:p w14:paraId="198D759F" w14:textId="77777777" w:rsidR="007A6B1A" w:rsidRPr="00F64991" w:rsidRDefault="007A6B1A" w:rsidP="007A6B1A"/>
    <w:p w14:paraId="62E610A1" w14:textId="0EC4DCE3" w:rsidR="007A6B1A" w:rsidRDefault="007A6B1A" w:rsidP="007A6B1A">
      <w:r>
        <w:t>Oppdragsgiver</w:t>
      </w:r>
      <w:r w:rsidRPr="00F64991">
        <w:t xml:space="preserve"> kan stanse arbeidet for </w:t>
      </w:r>
      <w:r>
        <w:t>leverandøre</w:t>
      </w:r>
      <w:r w:rsidRPr="00F64991">
        <w:t xml:space="preserve">ns regning og risiko dersom ovennevnte plikter misligholdes, eller det er grunn til å tro at slikt mislighold vil inntreffe, og forholdet ikke blir rettet innen en rimelig frist gitt ved skriftlig varsel fra </w:t>
      </w:r>
      <w:r>
        <w:t>oppdragsgiver.</w:t>
      </w:r>
      <w:r w:rsidRPr="00FD25C0">
        <w:t xml:space="preserve"> </w:t>
      </w:r>
      <w:r>
        <w:t>Alvorlige eller gjentatte brudd på denne bestemmelsen anses som vesentlig mislighold av kontrakten, og gir oppdragsgiver rett til å heve kontrakten, eller kreve utskifting av underleverandører.</w:t>
      </w:r>
    </w:p>
    <w:p w14:paraId="2A1F701D" w14:textId="77777777" w:rsidR="006C27E8" w:rsidRDefault="006C27E8" w:rsidP="006C27E8"/>
    <w:p w14:paraId="57C0AD96" w14:textId="33918BD8" w:rsidR="00D81073" w:rsidRPr="00CF6ED0" w:rsidRDefault="00BE003C" w:rsidP="00CF6ED0">
      <w:pPr>
        <w:pStyle w:val="Overskrift2"/>
        <w:rPr>
          <w:lang w:val="nb-NO"/>
        </w:rPr>
      </w:pPr>
      <w:bookmarkStart w:id="67" w:name="_Toc230683986"/>
      <w:r>
        <w:rPr>
          <w:lang w:val="nb-NO"/>
        </w:rPr>
        <w:lastRenderedPageBreak/>
        <w:t>Krav om betaling av lønn mv. via bank eller foretak med rett til å drive betalingsformidling</w:t>
      </w:r>
      <w:bookmarkEnd w:id="67"/>
    </w:p>
    <w:p w14:paraId="0A4F7224" w14:textId="77777777" w:rsidR="00D81073" w:rsidRPr="00CF6ED0" w:rsidRDefault="00D81073"/>
    <w:p w14:paraId="34ABAE4B" w14:textId="7E6C63C7" w:rsidR="00CB48F0" w:rsidRDefault="00CB48F0" w:rsidP="00CB48F0">
      <w:r w:rsidRPr="00A521F6">
        <w:t xml:space="preserve">Lønn og annen godtgjørelse til </w:t>
      </w:r>
      <w:r>
        <w:t>leverandørens</w:t>
      </w:r>
      <w:r w:rsidRPr="00A521F6">
        <w:t xml:space="preserve"> ansatte</w:t>
      </w:r>
      <w:r w:rsidRPr="00990B8A">
        <w:t>, ansatte hos underleverandører og</w:t>
      </w:r>
      <w:r w:rsidRPr="00A229EF">
        <w:t xml:space="preserve"> </w:t>
      </w:r>
      <w:r w:rsidRPr="008219C4">
        <w:t>innleide</w:t>
      </w:r>
      <w:r>
        <w:t>, som direkte medvirker i forbindelse med utførelsen av arbeider under denne kontrakten,</w:t>
      </w:r>
      <w:r w:rsidRPr="008219C4">
        <w:t xml:space="preserve"> skal</w:t>
      </w:r>
      <w:r>
        <w:t>, uten kostnad for den ansatte, utbetales via bank eller annet foretak med rett til å drive betalingsformidling. Alle avtaler leverandøren inngår for utføring av arbeid under denne kontrakten, skal inneholde tilsvarende bestemmelser.</w:t>
      </w:r>
    </w:p>
    <w:p w14:paraId="394A39AE" w14:textId="77777777" w:rsidR="00CB48F0" w:rsidRDefault="00CB48F0" w:rsidP="00CB48F0"/>
    <w:p w14:paraId="6F939828" w14:textId="77777777" w:rsidR="00CB48F0" w:rsidRDefault="00CB48F0" w:rsidP="00CB48F0">
      <w:r>
        <w:t>Leverandøren og eventuelle underleverandører skal på forespørsel utlevere nødvendig dokumentasjon til oppdragsgiver for å dokumentere overholdelse av kontraktsvilkår som nevnt i første ledd. Personopplysningsloven gjelder for behandlingen av opplysningene hvis ikke annet er bestemt.</w:t>
      </w:r>
    </w:p>
    <w:p w14:paraId="0C412F78" w14:textId="77777777" w:rsidR="00CB48F0" w:rsidRDefault="00CB48F0" w:rsidP="00CB48F0"/>
    <w:p w14:paraId="3BC6C8AA" w14:textId="77777777" w:rsidR="00CB48F0" w:rsidRDefault="00CB48F0" w:rsidP="00CB48F0">
      <w:r>
        <w:t>Unntak for andre betalingsmåter i medhold av skatteloven § 6-51 tredje ledd gjelder så langt det passer.</w:t>
      </w:r>
    </w:p>
    <w:p w14:paraId="540CF2D4" w14:textId="77777777" w:rsidR="00CB48F0" w:rsidRDefault="00CB48F0" w:rsidP="00CB48F0"/>
    <w:p w14:paraId="0FCC9D63" w14:textId="77777777" w:rsidR="00CB48F0" w:rsidRDefault="00CB48F0" w:rsidP="00CB48F0">
      <w:r>
        <w:t>For utbetaling av lønn gjelder unntakene i arbeidsmiljøloven § 14-15 annet ledd så langt de passer.</w:t>
      </w:r>
    </w:p>
    <w:p w14:paraId="37BEA7CC" w14:textId="77777777" w:rsidR="00CB48F0" w:rsidRDefault="00CB48F0" w:rsidP="00CB48F0"/>
    <w:p w14:paraId="283805DE" w14:textId="77777777" w:rsidR="00CB48F0" w:rsidRDefault="00CB48F0" w:rsidP="00CB48F0">
      <w:r>
        <w:t>Ved alvorlige eller gjentatte brudd på denne bestemmelsen kan oppdragsgiver heve avtalen, eller kreve utskifting av aktuell underleverandør. Omkostningene som følge av heving eller utskiftning av underleverandør, skal bæres av leverandøren.</w:t>
      </w:r>
    </w:p>
    <w:p w14:paraId="0845D770" w14:textId="77777777" w:rsidR="00CB48F0" w:rsidRDefault="00CB48F0" w:rsidP="00CB48F0"/>
    <w:p w14:paraId="7A66A998" w14:textId="77777777" w:rsidR="00CB48F0" w:rsidRDefault="00CB48F0" w:rsidP="00CB48F0">
      <w:r>
        <w:t>Alle avtaler leverandøren inngår for utføring av arbeid under denne kontrakten skal inneholde tilsvarende bestemmelser.</w:t>
      </w:r>
    </w:p>
    <w:p w14:paraId="50F40DEB" w14:textId="77777777" w:rsidR="006C27E8" w:rsidRPr="00030503" w:rsidRDefault="006C27E8" w:rsidP="006C27E8"/>
    <w:p w14:paraId="78668EBD" w14:textId="77777777" w:rsidR="00B4185A" w:rsidRDefault="00B4185A" w:rsidP="007163E0">
      <w:pPr>
        <w:pStyle w:val="Overskrift2"/>
      </w:pPr>
      <w:bookmarkStart w:id="68" w:name="_Toc230683987"/>
      <w:r w:rsidRPr="007163E0">
        <w:t>I</w:t>
      </w:r>
      <w:bookmarkStart w:id="69" w:name="_Toc56998654"/>
      <w:bookmarkStart w:id="70" w:name="_Toc56998979"/>
      <w:bookmarkStart w:id="71" w:name="_Toc57097925"/>
      <w:r w:rsidRPr="007163E0">
        <w:t>nnsynsrett</w:t>
      </w:r>
      <w:bookmarkEnd w:id="62"/>
      <w:bookmarkEnd w:id="63"/>
      <w:bookmarkEnd w:id="64"/>
      <w:bookmarkEnd w:id="68"/>
      <w:bookmarkEnd w:id="69"/>
      <w:bookmarkEnd w:id="70"/>
      <w:bookmarkEnd w:id="71"/>
    </w:p>
    <w:p w14:paraId="77A52294" w14:textId="77777777" w:rsidR="000A5BBB" w:rsidRPr="000A5BBB" w:rsidRDefault="000A5BBB" w:rsidP="000A5BBB">
      <w:pPr>
        <w:rPr>
          <w:lang w:val="en-US"/>
        </w:rPr>
      </w:pPr>
    </w:p>
    <w:p w14:paraId="630AD1FF" w14:textId="0F826C74" w:rsidR="00B4185A" w:rsidRDefault="00B4185A" w:rsidP="000A5BBB">
      <w:pPr>
        <w:rPr>
          <w:bCs/>
        </w:rPr>
      </w:pPr>
      <w:r w:rsidRPr="00D302F1">
        <w:t>Oppdragsgive</w:t>
      </w:r>
      <w:r w:rsidR="006017BF">
        <w:t>r</w:t>
      </w:r>
      <w:r>
        <w:t xml:space="preserve">, eller den som er bemyndiget av </w:t>
      </w:r>
      <w:r w:rsidR="003F2A99">
        <w:t>oppdragsgiver</w:t>
      </w:r>
      <w:r>
        <w:t xml:space="preserve">, skal ha rett til innsyn i </w:t>
      </w:r>
      <w:r w:rsidR="003F2A99">
        <w:t>leverandør</w:t>
      </w:r>
      <w:r w:rsidR="00F950FF">
        <w:t>ens</w:t>
      </w:r>
      <w:r w:rsidRPr="008B2B22">
        <w:t xml:space="preserve"> </w:t>
      </w:r>
      <w:r>
        <w:t>kvalitets-</w:t>
      </w:r>
      <w:r w:rsidR="00E02DC0">
        <w:t>, internkontroll- (HMS)</w:t>
      </w:r>
      <w:r>
        <w:t xml:space="preserve"> og miljøstyringssystem</w:t>
      </w:r>
      <w:r w:rsidR="00553C42">
        <w:rPr>
          <w:bCs/>
        </w:rPr>
        <w:t xml:space="preserve"> og</w:t>
      </w:r>
      <w:r w:rsidR="002A7FC9">
        <w:rPr>
          <w:bCs/>
        </w:rPr>
        <w:t xml:space="preserve"> </w:t>
      </w:r>
      <w:r w:rsidRPr="007163E0">
        <w:rPr>
          <w:bCs/>
        </w:rPr>
        <w:t>de deler av styringssysteme</w:t>
      </w:r>
      <w:r w:rsidR="00553C42">
        <w:rPr>
          <w:bCs/>
        </w:rPr>
        <w:t>t</w:t>
      </w:r>
      <w:r w:rsidRPr="007163E0">
        <w:rPr>
          <w:bCs/>
        </w:rPr>
        <w:t xml:space="preserve"> for øvrig og regnskap, som kan ha betydning for </w:t>
      </w:r>
      <w:r w:rsidR="003F2A99">
        <w:rPr>
          <w:bCs/>
        </w:rPr>
        <w:t>leverandør</w:t>
      </w:r>
      <w:r w:rsidRPr="007163E0">
        <w:rPr>
          <w:bCs/>
        </w:rPr>
        <w:t>en oppfyllelse av kontrakten.</w:t>
      </w:r>
    </w:p>
    <w:p w14:paraId="007DCDA8" w14:textId="77777777" w:rsidR="002A7FC9" w:rsidRPr="007163E0" w:rsidRDefault="002A7FC9" w:rsidP="000A5BBB">
      <w:pPr>
        <w:rPr>
          <w:bCs/>
        </w:rPr>
      </w:pPr>
    </w:p>
    <w:p w14:paraId="214B341F" w14:textId="77777777" w:rsidR="00B4185A" w:rsidRDefault="00B4185A" w:rsidP="007163E0">
      <w:r>
        <w:t xml:space="preserve">Innsynsretten omfatter revisjon </w:t>
      </w:r>
      <w:r w:rsidR="00553C42">
        <w:t>ved</w:t>
      </w:r>
      <w:r>
        <w:t xml:space="preserve"> intervjuer, inspeksjon, kontroll og dokumentgjennomgåelse. </w:t>
      </w:r>
      <w:r w:rsidR="0035297A">
        <w:t>Leverandør</w:t>
      </w:r>
      <w:r w:rsidRPr="008B2B22">
        <w:t xml:space="preserve">en </w:t>
      </w:r>
      <w:r>
        <w:t>skal vederlagsfritt yte rimelig assistanse ved slikt innsyn. Innsynsretten er begrenset til tre år etter at siste betaling har funnet sted.</w:t>
      </w:r>
    </w:p>
    <w:p w14:paraId="450EA2D7" w14:textId="77777777" w:rsidR="00B4185A" w:rsidRDefault="00B4185A" w:rsidP="007163E0"/>
    <w:p w14:paraId="2FBB35A2" w14:textId="2041897A" w:rsidR="00B4185A" w:rsidRDefault="0035297A" w:rsidP="007163E0">
      <w:r>
        <w:t>Leverandør</w:t>
      </w:r>
      <w:r w:rsidR="00B4185A" w:rsidRPr="008B2B22">
        <w:t xml:space="preserve">en </w:t>
      </w:r>
      <w:r w:rsidR="00B4185A">
        <w:t xml:space="preserve">skal sikre at </w:t>
      </w:r>
      <w:r w:rsidR="003F2A99">
        <w:t>oppdragsgiver</w:t>
      </w:r>
      <w:r w:rsidR="00B4185A" w:rsidRPr="00D302F1">
        <w:t xml:space="preserve"> </w:t>
      </w:r>
      <w:r w:rsidR="00B4185A">
        <w:t xml:space="preserve">har tilsvarende innsynsrett hos </w:t>
      </w:r>
      <w:r w:rsidR="003F2A99">
        <w:t>leverandør</w:t>
      </w:r>
      <w:r w:rsidR="00B4185A" w:rsidRPr="008B2B22">
        <w:t>en</w:t>
      </w:r>
      <w:r w:rsidR="00B4185A">
        <w:t>s</w:t>
      </w:r>
      <w:r w:rsidR="00B4185A" w:rsidRPr="008B2B22">
        <w:t xml:space="preserve"> </w:t>
      </w:r>
      <w:r w:rsidR="00B4185A">
        <w:t xml:space="preserve">direkte og indirekte kontraktsmedhjelpere, med mindre leveransen har en klart underordnet betydning for </w:t>
      </w:r>
      <w:r w:rsidR="003F2A99">
        <w:t>leverandør</w:t>
      </w:r>
      <w:r w:rsidR="00B4185A" w:rsidRPr="008B2B22">
        <w:t>en</w:t>
      </w:r>
      <w:r w:rsidR="00B4185A">
        <w:t>s</w:t>
      </w:r>
      <w:r w:rsidR="00B4185A" w:rsidRPr="008B2B22">
        <w:t xml:space="preserve"> </w:t>
      </w:r>
      <w:r w:rsidR="00B4185A">
        <w:t xml:space="preserve">evne til å oppfylle sine forpliktelser overfor </w:t>
      </w:r>
      <w:r w:rsidR="003F2A99">
        <w:t>oppdragsgiver</w:t>
      </w:r>
      <w:r w:rsidR="00B4185A">
        <w:t>.</w:t>
      </w:r>
    </w:p>
    <w:p w14:paraId="3DD355C9" w14:textId="77777777" w:rsidR="00C12D79" w:rsidRDefault="00C12D79" w:rsidP="007163E0"/>
    <w:p w14:paraId="4A9A237C" w14:textId="77777777" w:rsidR="00B4185A" w:rsidRPr="002F3D62" w:rsidRDefault="00B4185A" w:rsidP="007163E0">
      <w:pPr>
        <w:pStyle w:val="Overskrift2"/>
        <w:rPr>
          <w:bCs/>
          <w:lang w:val="nb-NO"/>
        </w:rPr>
      </w:pPr>
      <w:bookmarkStart w:id="72" w:name="_Toc370284799"/>
      <w:bookmarkStart w:id="73" w:name="_Toc486510123"/>
      <w:bookmarkStart w:id="74" w:name="_Toc230683988"/>
      <w:r w:rsidRPr="002F3D62">
        <w:rPr>
          <w:bCs/>
          <w:lang w:val="nb-NO"/>
        </w:rPr>
        <w:t>Ytre miljø</w:t>
      </w:r>
      <w:bookmarkEnd w:id="65"/>
      <w:bookmarkEnd w:id="72"/>
      <w:bookmarkEnd w:id="73"/>
      <w:bookmarkEnd w:id="74"/>
    </w:p>
    <w:p w14:paraId="1A81F0B1" w14:textId="77777777" w:rsidR="00B4185A" w:rsidRPr="004178E5" w:rsidRDefault="00B4185A" w:rsidP="00B4185A">
      <w:pPr>
        <w:rPr>
          <w:b/>
          <w:bCs/>
        </w:rPr>
      </w:pPr>
    </w:p>
    <w:p w14:paraId="66CB34EE" w14:textId="77777777" w:rsidR="00B4185A" w:rsidRPr="007163E0" w:rsidRDefault="00B4185A" w:rsidP="00BA0E12">
      <w:pPr>
        <w:pStyle w:val="Overskrift3"/>
      </w:pPr>
      <w:bookmarkStart w:id="75" w:name="_Toc230683989"/>
      <w:r w:rsidRPr="007163E0">
        <w:t xml:space="preserve">Tropisk tømmer og fredet </w:t>
      </w:r>
      <w:r w:rsidRPr="00EB4464">
        <w:t>skog</w:t>
      </w:r>
      <w:bookmarkEnd w:id="75"/>
    </w:p>
    <w:p w14:paraId="01C5F920" w14:textId="7F8992C3" w:rsidR="00B4185A" w:rsidRPr="004178E5" w:rsidRDefault="00B4185A" w:rsidP="007163E0">
      <w:r w:rsidRPr="004178E5">
        <w:t xml:space="preserve">Som følge av at </w:t>
      </w:r>
      <w:r w:rsidR="003F2A99">
        <w:t>oppdragsgiver</w:t>
      </w:r>
      <w:r w:rsidRPr="00D302F1">
        <w:t xml:space="preserve"> </w:t>
      </w:r>
      <w:r w:rsidRPr="004178E5">
        <w:t xml:space="preserve">ikke skal ha regnskogmateriale eller materiale fra fredet skog i sine bygg eller på sine byggeplasser, og som følge av manglende pålitelige sertifiseringsordninger for trevirke, skal </w:t>
      </w:r>
      <w:r w:rsidR="003F2A99">
        <w:t>leverandør</w:t>
      </w:r>
      <w:r w:rsidRPr="00D302F1">
        <w:t xml:space="preserve">en </w:t>
      </w:r>
      <w:r w:rsidRPr="004178E5">
        <w:t xml:space="preserve">planlegge og utføre kontraktarbeidet slik at tropisk trevirke ikke blir benyttet eller forefinnes på byggeplass. </w:t>
      </w:r>
    </w:p>
    <w:p w14:paraId="717AAFBA" w14:textId="77777777" w:rsidR="00B4185A" w:rsidRPr="004178E5" w:rsidRDefault="00B4185A" w:rsidP="007163E0"/>
    <w:p w14:paraId="5C80C26E" w14:textId="52732EB0" w:rsidR="00B4185A" w:rsidRPr="004178E5" w:rsidRDefault="0035297A" w:rsidP="007163E0">
      <w:r>
        <w:t>Leverandør</w:t>
      </w:r>
      <w:r w:rsidR="00B4185A" w:rsidRPr="00D302F1">
        <w:t xml:space="preserve">en </w:t>
      </w:r>
      <w:r w:rsidR="00B4185A" w:rsidRPr="004178E5">
        <w:t xml:space="preserve">kan søke </w:t>
      </w:r>
      <w:r w:rsidR="003F2A99">
        <w:t>oppdragsgiver</w:t>
      </w:r>
      <w:r w:rsidR="00B4185A" w:rsidRPr="00D302F1">
        <w:t xml:space="preserve"> </w:t>
      </w:r>
      <w:r w:rsidR="00B4185A" w:rsidRPr="004178E5">
        <w:t xml:space="preserve">om unntak fra dette. Vedlagt søknaden skal følge dokumentasjon fra pålitelig, uavhengig tredjepart om opprinnelsesland og tresort, samt forsikring om at </w:t>
      </w:r>
      <w:r w:rsidR="00B4185A" w:rsidRPr="004178E5">
        <w:lastRenderedPageBreak/>
        <w:t xml:space="preserve">trevirket ikke kommer fra regnskog eller fredet skog. </w:t>
      </w:r>
      <w:r w:rsidR="00B4185A" w:rsidRPr="00D302F1">
        <w:t xml:space="preserve">Oppdragsgiver </w:t>
      </w:r>
      <w:r w:rsidR="00B4185A" w:rsidRPr="004178E5">
        <w:t>avgjør etter eget skjønn om unntak skal gis, og gjør særskilt oppmerksom på at unntak ikke kan påregnes.</w:t>
      </w:r>
    </w:p>
    <w:p w14:paraId="56EE48EE" w14:textId="77777777" w:rsidR="00B4185A" w:rsidRPr="004178E5" w:rsidRDefault="00B4185A" w:rsidP="007163E0"/>
    <w:p w14:paraId="774A18FB" w14:textId="613E1C6E" w:rsidR="00B4185A" w:rsidRPr="004178E5" w:rsidRDefault="00B4185A" w:rsidP="007163E0">
      <w:r w:rsidRPr="004178E5">
        <w:t xml:space="preserve">Aksept av </w:t>
      </w:r>
      <w:r w:rsidR="003F2A99">
        <w:t>leverandør</w:t>
      </w:r>
      <w:r w:rsidRPr="00D302F1">
        <w:t xml:space="preserve">en </w:t>
      </w:r>
      <w:r w:rsidRPr="004178E5">
        <w:t>tilbud anses ikke som et meddelt unntak etter denne bestemmelse.</w:t>
      </w:r>
    </w:p>
    <w:p w14:paraId="2908EB2C" w14:textId="77777777" w:rsidR="00B4185A" w:rsidRPr="004178E5" w:rsidRDefault="00B4185A" w:rsidP="007163E0"/>
    <w:p w14:paraId="24968B7D" w14:textId="6CB84F67" w:rsidR="00B4185A" w:rsidRDefault="00B4185A" w:rsidP="007163E0">
      <w:r w:rsidRPr="004178E5">
        <w:t xml:space="preserve">Dersom det på tross av bestemmelsene ovenfor, i kontraktsarbeidet eller på byggeplass, finnes eller kan finnes trevirke fra regnskog, fredet skog eller tropisk trevirke som ikke er godkjent av </w:t>
      </w:r>
      <w:r w:rsidR="003F2A99">
        <w:t>oppdragsgiver</w:t>
      </w:r>
      <w:r w:rsidRPr="004178E5">
        <w:t xml:space="preserve">, er dette å anse som en mangel som kan kreves rettet for </w:t>
      </w:r>
      <w:r w:rsidR="003F2A99">
        <w:t>leverandør</w:t>
      </w:r>
      <w:r w:rsidRPr="00D302F1">
        <w:t>en</w:t>
      </w:r>
      <w:r>
        <w:t>s</w:t>
      </w:r>
      <w:r w:rsidRPr="00D302F1">
        <w:t xml:space="preserve"> </w:t>
      </w:r>
      <w:r w:rsidRPr="004178E5">
        <w:t xml:space="preserve">regning, uavhengig av kostnadene ved slik retting. </w:t>
      </w:r>
      <w:r w:rsidRPr="00D302F1">
        <w:t xml:space="preserve">Oppdragsgiver </w:t>
      </w:r>
      <w:r w:rsidRPr="004178E5">
        <w:t>kan i tillegg kreve dekket sitt tap som følge av mangelen. For øvrig gjelder kontraktens misligholdssanksjoner.</w:t>
      </w:r>
    </w:p>
    <w:p w14:paraId="121FD38A" w14:textId="77777777" w:rsidR="00074E64" w:rsidRDefault="00074E64" w:rsidP="007163E0"/>
    <w:p w14:paraId="6F4DA552" w14:textId="77777777" w:rsidR="00B4185A" w:rsidRPr="00F82516" w:rsidRDefault="00B4185A" w:rsidP="000A5BBB">
      <w:pPr>
        <w:pStyle w:val="Overskrift3"/>
      </w:pPr>
      <w:bookmarkStart w:id="76" w:name="_Toc127870859"/>
      <w:bookmarkStart w:id="77" w:name="_Toc486510125"/>
      <w:bookmarkStart w:id="78" w:name="_Toc230683990"/>
      <w:r w:rsidRPr="00F82516">
        <w:t>Avfallsforskriften og isolerglassruter</w:t>
      </w:r>
      <w:bookmarkEnd w:id="76"/>
      <w:bookmarkEnd w:id="77"/>
      <w:bookmarkEnd w:id="78"/>
    </w:p>
    <w:p w14:paraId="758FC7D0" w14:textId="77777777" w:rsidR="00B4185A" w:rsidRPr="00F82516" w:rsidRDefault="0035297A" w:rsidP="00C12D79">
      <w:r w:rsidRPr="008D548A">
        <w:t>Leverandør</w:t>
      </w:r>
      <w:r w:rsidR="00B4185A" w:rsidRPr="00F82516">
        <w:t>en skal dokumentere at den produsent i Norge eller importør til Norge av isolerglass som eventuelt benyttes i forbindelse med utførelsen av kontraktarbeidet, deltar i et retursystem for kasserte PCB-holdige isolerglassruter, jf. avfallsforskriften av 01.06.04 nr. 930 kapittel 14.</w:t>
      </w:r>
    </w:p>
    <w:p w14:paraId="1FE2DD96" w14:textId="77777777" w:rsidR="00B4185A" w:rsidRPr="00F82516" w:rsidRDefault="00B4185A" w:rsidP="00C12D79"/>
    <w:p w14:paraId="5E31FC65" w14:textId="1F0FAAE8" w:rsidR="00D123D5" w:rsidRDefault="002D105F" w:rsidP="00D123D5">
      <w:r>
        <w:t>Oppdragsgiver</w:t>
      </w:r>
      <w:r w:rsidR="00B4185A" w:rsidRPr="00F82516">
        <w:t xml:space="preserve"> kan kreve dagmulkt dersom ovennevnte plikt misligholdes og forholdet ikke blir rettet innen en rimelig frist gitt ved skriftlig varsel fr</w:t>
      </w:r>
      <w:r>
        <w:t xml:space="preserve">a </w:t>
      </w:r>
      <w:r w:rsidR="003F2A99">
        <w:t>oppdragsgiver</w:t>
      </w:r>
      <w:r w:rsidR="00B4185A" w:rsidRPr="00F82516">
        <w:t xml:space="preserve">. Mulkten løper fra fristens utløp til forholdets opphør. Mulkten per hverdag skal utgjøre </w:t>
      </w:r>
      <w:r w:rsidR="00D123D5" w:rsidRPr="00F82516">
        <w:rPr>
          <w:iCs/>
        </w:rPr>
        <w:t>én promille av kontraktssummen, men ikke mindre enn</w:t>
      </w:r>
      <w:r w:rsidR="00EB4464" w:rsidRPr="00F82516">
        <w:rPr>
          <w:iCs/>
        </w:rPr>
        <w:t xml:space="preserve"> </w:t>
      </w:r>
      <w:r w:rsidR="00B4185A" w:rsidRPr="00F82516">
        <w:t>NOK 1.500. Mulkten skal betales i tillegg til eventuell dagmulkt for forsinkelse.</w:t>
      </w:r>
      <w:r w:rsidR="00D123D5" w:rsidRPr="00F82516">
        <w:t xml:space="preserve"> Unnlatelse av å rette forholdet innen fristens utløp anses som vesentlig mislighold og </w:t>
      </w:r>
      <w:r>
        <w:t xml:space="preserve">kan påberopes av </w:t>
      </w:r>
      <w:r w:rsidR="003F2A99">
        <w:t>oppdragsgiver</w:t>
      </w:r>
      <w:r w:rsidR="00D123D5" w:rsidRPr="00F82516">
        <w:t xml:space="preserve"> som grunnlag for heving i en periode på 1 måned etter fristens utløp.</w:t>
      </w:r>
    </w:p>
    <w:p w14:paraId="27357532" w14:textId="77777777" w:rsidR="003F0455" w:rsidRPr="0027528F" w:rsidRDefault="003F0455" w:rsidP="00D123D5"/>
    <w:p w14:paraId="6B9D03AE" w14:textId="77777777" w:rsidR="00B4185A" w:rsidRPr="00616D65" w:rsidRDefault="00B4185A" w:rsidP="000A5BBB">
      <w:pPr>
        <w:pStyle w:val="Overskrift3"/>
      </w:pPr>
      <w:bookmarkStart w:id="79" w:name="_Toc127870863"/>
      <w:bookmarkStart w:id="80" w:name="_Toc486510126"/>
      <w:bookmarkStart w:id="81" w:name="_Toc230683991"/>
      <w:r w:rsidRPr="00616D65">
        <w:t>Miljøskadelige stoffer og kjemikalier</w:t>
      </w:r>
      <w:bookmarkEnd w:id="79"/>
      <w:bookmarkEnd w:id="80"/>
      <w:bookmarkEnd w:id="81"/>
    </w:p>
    <w:p w14:paraId="368102AD" w14:textId="77777777" w:rsidR="00A62CF7" w:rsidRPr="00616D65" w:rsidRDefault="00A62CF7" w:rsidP="00A62CF7">
      <w:r>
        <w:t>I</w:t>
      </w:r>
      <w:r w:rsidRPr="00616D65">
        <w:t xml:space="preserve"> Statsbyggs bygg eller på Statsbyggs byggeplasser skal det unngås bruk av kjemikalier og produkter som inneholder mer enn 0,1 vektprosent av stoffer som står på</w:t>
      </w:r>
    </w:p>
    <w:p w14:paraId="0E506BA3" w14:textId="77777777" w:rsidR="00A62CF7" w:rsidRPr="00616D65" w:rsidRDefault="00A62CF7" w:rsidP="00A62CF7">
      <w:pPr>
        <w:rPr>
          <w:iCs/>
        </w:rPr>
      </w:pPr>
    </w:p>
    <w:p w14:paraId="3E3DF5F3" w14:textId="4DCC52F0" w:rsidR="00A62CF7" w:rsidRPr="00616D65" w:rsidRDefault="00A62CF7" w:rsidP="00A62CF7">
      <w:pPr>
        <w:numPr>
          <w:ilvl w:val="0"/>
          <w:numId w:val="8"/>
        </w:numPr>
        <w:spacing w:line="240" w:lineRule="auto"/>
        <w:ind w:left="709"/>
        <w:rPr>
          <w:rFonts w:cstheme="minorHAnsi"/>
          <w:iCs/>
          <w:szCs w:val="21"/>
        </w:rPr>
      </w:pPr>
      <w:r w:rsidRPr="00F866E0">
        <w:rPr>
          <w:iCs/>
        </w:rPr>
        <w:t>myndighetenes prioritetsliste for kjemikalier der utslippene skal reduseres vesentlig innen 2020 (“</w:t>
      </w:r>
      <w:r w:rsidRPr="003F0455">
        <w:rPr>
          <w:b/>
          <w:iCs/>
        </w:rPr>
        <w:t>Prioritetslisten</w:t>
      </w:r>
      <w:r w:rsidRPr="003F0455">
        <w:rPr>
          <w:iCs/>
        </w:rPr>
        <w:t xml:space="preserve">” – se </w:t>
      </w:r>
      <w:hyperlink r:id="rId12" w:history="1">
        <w:r>
          <w:rPr>
            <w:rStyle w:val="Hyperkobling"/>
          </w:rPr>
          <w:t>Den norske prioritetslista for kjemikalier - Miljødirektoratet (miljodirektoratet.no)</w:t>
        </w:r>
      </w:hyperlink>
      <w:r w:rsidRPr="00616D65">
        <w:rPr>
          <w:rFonts w:cstheme="minorHAnsi"/>
          <w:iCs/>
          <w:szCs w:val="21"/>
        </w:rPr>
        <w:t xml:space="preserve">), eller </w:t>
      </w:r>
    </w:p>
    <w:p w14:paraId="6A114BC8" w14:textId="32969050" w:rsidR="00A62CF7" w:rsidRPr="00616D65" w:rsidRDefault="00A62CF7" w:rsidP="00A62CF7">
      <w:pPr>
        <w:numPr>
          <w:ilvl w:val="0"/>
          <w:numId w:val="8"/>
        </w:numPr>
        <w:spacing w:line="240" w:lineRule="auto"/>
        <w:ind w:left="709"/>
        <w:rPr>
          <w:rFonts w:cstheme="minorHAnsi"/>
          <w:iCs/>
          <w:szCs w:val="21"/>
        </w:rPr>
      </w:pPr>
      <w:r w:rsidRPr="00F866E0">
        <w:rPr>
          <w:rFonts w:cstheme="minorHAnsi"/>
          <w:iCs/>
          <w:szCs w:val="21"/>
        </w:rPr>
        <w:t>REACH’</w:t>
      </w:r>
      <w:r w:rsidRPr="00F866E0">
        <w:rPr>
          <w:rFonts w:cstheme="minorHAnsi"/>
          <w:b/>
          <w:iCs/>
          <w:szCs w:val="21"/>
        </w:rPr>
        <w:t xml:space="preserve"> </w:t>
      </w:r>
      <w:r w:rsidRPr="003F0455">
        <w:rPr>
          <w:rFonts w:cstheme="minorHAnsi"/>
          <w:iCs/>
          <w:szCs w:val="21"/>
        </w:rPr>
        <w:t>Kandidatliste</w:t>
      </w:r>
      <w:r w:rsidRPr="003F0455">
        <w:rPr>
          <w:rFonts w:cstheme="minorHAnsi"/>
          <w:b/>
          <w:iCs/>
          <w:szCs w:val="21"/>
        </w:rPr>
        <w:t xml:space="preserve"> </w:t>
      </w:r>
      <w:r w:rsidRPr="003F0455">
        <w:rPr>
          <w:rFonts w:cstheme="minorHAnsi"/>
          <w:iCs/>
          <w:szCs w:val="21"/>
        </w:rPr>
        <w:t>(“</w:t>
      </w:r>
      <w:r w:rsidRPr="003F0455">
        <w:rPr>
          <w:rFonts w:cstheme="minorHAnsi"/>
          <w:b/>
          <w:iCs/>
          <w:szCs w:val="21"/>
        </w:rPr>
        <w:t>Kandidatlisten</w:t>
      </w:r>
      <w:r w:rsidRPr="003F0455">
        <w:rPr>
          <w:rFonts w:cstheme="minorHAnsi"/>
          <w:iCs/>
          <w:szCs w:val="21"/>
        </w:rPr>
        <w:t xml:space="preserve">” – se </w:t>
      </w:r>
      <w:hyperlink r:id="rId13" w:history="1">
        <w:r>
          <w:rPr>
            <w:rStyle w:val="Hyperkobling"/>
          </w:rPr>
          <w:t>Reach kandidatlista (SVHC-lista) - Miljødirektoratet (miljodirektoratet.no)</w:t>
        </w:r>
      </w:hyperlink>
      <w:r w:rsidRPr="0047637D">
        <w:t xml:space="preserve"> </w:t>
      </w:r>
      <w:hyperlink r:id="rId14" w:history="1">
        <w:r>
          <w:rPr>
            <w:rStyle w:val="Hyperkobling"/>
          </w:rPr>
          <w:t>Reach kandidatlista (SVHC-lista) - Miljødirektoratet (miljodirektoratet.no)</w:t>
        </w:r>
      </w:hyperlink>
      <w:r w:rsidRPr="00616D65">
        <w:rPr>
          <w:rFonts w:cstheme="minorHAnsi"/>
          <w:iCs/>
          <w:szCs w:val="21"/>
        </w:rPr>
        <w:t>.</w:t>
      </w:r>
    </w:p>
    <w:p w14:paraId="34953610" w14:textId="77777777" w:rsidR="00A62CF7" w:rsidRPr="00F866E0" w:rsidRDefault="00A62CF7" w:rsidP="00A62CF7">
      <w:pPr>
        <w:rPr>
          <w:iCs/>
        </w:rPr>
      </w:pPr>
    </w:p>
    <w:p w14:paraId="5B47C7B2" w14:textId="52B803F0" w:rsidR="00A62CF7" w:rsidRPr="00F866E0" w:rsidRDefault="00A62CF7" w:rsidP="00A62CF7">
      <w:r w:rsidRPr="00F866E0">
        <w:t xml:space="preserve">Bruk av ovennevnte kjemikalier og produkter forutsetter derfor </w:t>
      </w:r>
      <w:r w:rsidR="003F2A99">
        <w:t>oppdragsgiver</w:t>
      </w:r>
      <w:r w:rsidRPr="00F866E0">
        <w:t xml:space="preserve">s godkjennelse. </w:t>
      </w:r>
    </w:p>
    <w:p w14:paraId="2916C19D" w14:textId="77777777" w:rsidR="00B4185A" w:rsidRPr="003F0455" w:rsidRDefault="00B4185A" w:rsidP="00C12D79"/>
    <w:p w14:paraId="1DB78BFF" w14:textId="46DB3056" w:rsidR="00B4185A" w:rsidRPr="003F0455" w:rsidRDefault="00B4185A" w:rsidP="00C12D79">
      <w:r w:rsidRPr="003F0455">
        <w:t xml:space="preserve">Dersom </w:t>
      </w:r>
      <w:r w:rsidR="003F2A99">
        <w:t>leverandør</w:t>
      </w:r>
      <w:r w:rsidRPr="003F0455">
        <w:t xml:space="preserve">en er av den oppfatning at bruk av kjemikalier og produkter som nevnt ovenfor ikke kan unngås, skal </w:t>
      </w:r>
      <w:r w:rsidR="003F2A99">
        <w:t>leverandør</w:t>
      </w:r>
      <w:r w:rsidRPr="003F0455">
        <w:t>en i god tid før bruk er aktuelt, redegjøre for type og mengde kjemikalie, produkt og stoff det gjelder, samt årsaken til at bruken er nødvendig, herunder muligheten for bruk av substitutt. Oppdragsgive</w:t>
      </w:r>
      <w:r w:rsidR="002D105F">
        <w:t>r</w:t>
      </w:r>
      <w:r w:rsidRPr="003F0455">
        <w:t xml:space="preserve"> kan, etter en nærmere vurdering, godkjenne bruk av den aktuelle kjemikalien eller produktet. </w:t>
      </w:r>
    </w:p>
    <w:p w14:paraId="74869460" w14:textId="77777777" w:rsidR="00B4185A" w:rsidRPr="003F0455" w:rsidRDefault="00B4185A" w:rsidP="00C12D79">
      <w:pPr>
        <w:rPr>
          <w:iCs/>
        </w:rPr>
      </w:pPr>
    </w:p>
    <w:p w14:paraId="10204B7A" w14:textId="46A34DA5" w:rsidR="00B4185A" w:rsidRPr="003F0455" w:rsidRDefault="0035297A" w:rsidP="00C12D79">
      <w:pPr>
        <w:rPr>
          <w:iCs/>
        </w:rPr>
      </w:pPr>
      <w:r w:rsidRPr="003F0455">
        <w:rPr>
          <w:iCs/>
        </w:rPr>
        <w:t>Leverandør</w:t>
      </w:r>
      <w:r w:rsidR="00B4185A" w:rsidRPr="003F0455">
        <w:rPr>
          <w:iCs/>
        </w:rPr>
        <w:t xml:space="preserve">en skal føre oversikt over eventuell godkjent bruk av kjemikalier og produkter nevnt i første ledd og skal kvartalsvis rapportere bruken til </w:t>
      </w:r>
      <w:r w:rsidR="003F2A99">
        <w:rPr>
          <w:iCs/>
        </w:rPr>
        <w:t>oppdragsgiver</w:t>
      </w:r>
      <w:r w:rsidR="00B4185A" w:rsidRPr="003F0455">
        <w:rPr>
          <w:iCs/>
        </w:rPr>
        <w:t xml:space="preserve">. Første rapport skal sendes 14 dager etter kontraktsinngåelse. </w:t>
      </w:r>
    </w:p>
    <w:p w14:paraId="187F57B8" w14:textId="77777777" w:rsidR="00B4185A" w:rsidRPr="003F0455" w:rsidRDefault="00B4185A" w:rsidP="00C12D79">
      <w:pPr>
        <w:rPr>
          <w:iCs/>
        </w:rPr>
      </w:pPr>
    </w:p>
    <w:p w14:paraId="3C28BB62" w14:textId="0246C244" w:rsidR="00B4185A" w:rsidRPr="003F0455" w:rsidRDefault="00B4185A" w:rsidP="00C12D79">
      <w:pPr>
        <w:rPr>
          <w:iCs/>
        </w:rPr>
      </w:pPr>
      <w:r w:rsidRPr="003F0455">
        <w:rPr>
          <w:iCs/>
        </w:rPr>
        <w:t xml:space="preserve">Oppdragsgiver kan kreve dagmulkt dersom ovennevnte plikter misligholdes og forholdet ikke blir rettet innen en rimelig frist gitt ved skriftlig varsel fra </w:t>
      </w:r>
      <w:r w:rsidR="003F2A99">
        <w:rPr>
          <w:iCs/>
        </w:rPr>
        <w:t>oppdragsgiver</w:t>
      </w:r>
      <w:r w:rsidRPr="003F0455">
        <w:rPr>
          <w:iCs/>
        </w:rPr>
        <w:t xml:space="preserve">. Mulkten løper fra fristens utløp til </w:t>
      </w:r>
      <w:r w:rsidRPr="003F0455">
        <w:rPr>
          <w:iCs/>
        </w:rPr>
        <w:lastRenderedPageBreak/>
        <w:t xml:space="preserve">forholdets opphør. Mulkten per hverdag skal utgjøre én promille av kontraktssummen, men ikke mindre enn NOK 1.500. Mulkten skal betales i tillegg til eventuell dagmulkt for forsinkelse. </w:t>
      </w:r>
    </w:p>
    <w:p w14:paraId="54738AF4" w14:textId="77777777" w:rsidR="00B4185A" w:rsidRPr="003F0455" w:rsidRDefault="00B4185A" w:rsidP="00C12D79">
      <w:pPr>
        <w:rPr>
          <w:iCs/>
        </w:rPr>
      </w:pPr>
    </w:p>
    <w:p w14:paraId="2CD509B1" w14:textId="1E1EA6B6" w:rsidR="00B4185A" w:rsidRPr="003F0455" w:rsidRDefault="00B4185A" w:rsidP="00C12D79">
      <w:pPr>
        <w:rPr>
          <w:iCs/>
        </w:rPr>
      </w:pPr>
      <w:r w:rsidRPr="003F0455">
        <w:rPr>
          <w:iCs/>
        </w:rPr>
        <w:t xml:space="preserve">Unnlatelse av å rette forholdet innen fristens utløp anses som vesentlig mislighold og kan påberopes av </w:t>
      </w:r>
      <w:r w:rsidR="003F2A99">
        <w:rPr>
          <w:iCs/>
        </w:rPr>
        <w:t>oppdragsgiver</w:t>
      </w:r>
      <w:r w:rsidRPr="003F0455">
        <w:rPr>
          <w:iCs/>
        </w:rPr>
        <w:t xml:space="preserve"> som grunnlag for heving i en periode på 1 måned etter fristens utløp.</w:t>
      </w:r>
    </w:p>
    <w:p w14:paraId="46ABBD8F" w14:textId="77777777" w:rsidR="00B4185A" w:rsidRPr="003F0455" w:rsidRDefault="00B4185A" w:rsidP="00C12D79">
      <w:pPr>
        <w:rPr>
          <w:iCs/>
        </w:rPr>
      </w:pPr>
    </w:p>
    <w:p w14:paraId="579C16C5" w14:textId="77777777" w:rsidR="00B4185A" w:rsidRDefault="00B4185A" w:rsidP="000A5BBB">
      <w:pPr>
        <w:rPr>
          <w:iCs/>
        </w:rPr>
      </w:pPr>
      <w:r w:rsidRPr="003F0455">
        <w:rPr>
          <w:iCs/>
        </w:rPr>
        <w:t>For mislighold av ovennevnte plikter der misligholdet ikke kan rettes, påløper en bot på NOK 10.000 per mislighold.</w:t>
      </w:r>
    </w:p>
    <w:p w14:paraId="06BBA33E" w14:textId="77777777" w:rsidR="003F0455" w:rsidRDefault="003F0455" w:rsidP="000A5BBB">
      <w:pPr>
        <w:rPr>
          <w:iCs/>
        </w:rPr>
      </w:pPr>
    </w:p>
    <w:p w14:paraId="2D0E67B1" w14:textId="77777777" w:rsidR="00B4185A" w:rsidRPr="00616D65" w:rsidRDefault="00B4185A" w:rsidP="000A5BBB">
      <w:pPr>
        <w:pStyle w:val="Overskrift3"/>
      </w:pPr>
      <w:bookmarkStart w:id="82" w:name="_Toc127870865"/>
      <w:bookmarkStart w:id="83" w:name="_Toc486510127"/>
      <w:bookmarkStart w:id="84" w:name="_Toc230683992"/>
      <w:r w:rsidRPr="00616D65">
        <w:t>Avfallshåndtering</w:t>
      </w:r>
      <w:bookmarkEnd w:id="82"/>
      <w:bookmarkEnd w:id="83"/>
      <w:bookmarkEnd w:id="84"/>
    </w:p>
    <w:p w14:paraId="72DC23C1" w14:textId="77777777" w:rsidR="00B4185A" w:rsidRPr="00F866E0" w:rsidRDefault="0035297A" w:rsidP="00C12D79">
      <w:r w:rsidRPr="00F866E0">
        <w:t>Leverandør</w:t>
      </w:r>
      <w:r w:rsidR="00B4185A" w:rsidRPr="00F866E0">
        <w:t>en skal iverksette tiltak for å sikre korrekt håndtering av avfall som oppstår under anleggsperioden i henhold til gjeldende nasjonalt og lokalt regelverk.</w:t>
      </w:r>
    </w:p>
    <w:p w14:paraId="464FCBC1" w14:textId="77777777" w:rsidR="00B4185A" w:rsidRPr="003F0455" w:rsidRDefault="00B4185A" w:rsidP="00C12D79"/>
    <w:p w14:paraId="2AFCA263" w14:textId="2F831163" w:rsidR="00B4185A" w:rsidRPr="00616D65" w:rsidRDefault="0035297A" w:rsidP="00C12D79">
      <w:r w:rsidRPr="003F0455">
        <w:t>Leverandør</w:t>
      </w:r>
      <w:r w:rsidR="00B4185A" w:rsidRPr="003F0455">
        <w:t xml:space="preserve">en skal sørge for kildesortering av byggeavfall. I tillegg skal </w:t>
      </w:r>
      <w:r w:rsidR="00222372">
        <w:t>leverandør</w:t>
      </w:r>
      <w:r w:rsidR="00B4185A" w:rsidRPr="003F0455">
        <w:t xml:space="preserve">en iverksette tiltak for å </w:t>
      </w:r>
      <w:r w:rsidR="00B4185A" w:rsidRPr="00616D65">
        <w:t>minimalisere avfallsmengden som oppstår i byggeperioden.</w:t>
      </w:r>
    </w:p>
    <w:p w14:paraId="5C8C6B09" w14:textId="77777777" w:rsidR="00081217" w:rsidRPr="00616D65" w:rsidRDefault="00081217" w:rsidP="00C12D79"/>
    <w:p w14:paraId="6497147B" w14:textId="50A3DCC4" w:rsidR="00B4185A" w:rsidRPr="00616D65" w:rsidRDefault="00B4185A" w:rsidP="00C12D79">
      <w:r w:rsidRPr="00616D65">
        <w:t xml:space="preserve">Dersom ikke annet er avtalt skal </w:t>
      </w:r>
      <w:r w:rsidR="00222372">
        <w:t>leverandør</w:t>
      </w:r>
      <w:r w:rsidRPr="00616D65">
        <w:t>en:</w:t>
      </w:r>
    </w:p>
    <w:p w14:paraId="3382A365" w14:textId="77777777" w:rsidR="00B4185A" w:rsidRPr="00616D65" w:rsidRDefault="00B4185A" w:rsidP="00B4185A"/>
    <w:p w14:paraId="1B34D95D" w14:textId="77777777" w:rsidR="00B4185A" w:rsidRPr="00F866E0" w:rsidRDefault="00B4185A" w:rsidP="00C12D79">
      <w:pPr>
        <w:pStyle w:val="Listeavsnitt"/>
      </w:pPr>
      <w:r w:rsidRPr="00F866E0">
        <w:t xml:space="preserve">sikre en kildesorteringsgrad på minimum </w:t>
      </w:r>
      <w:r w:rsidR="003B2CEA" w:rsidRPr="00F866E0">
        <w:t xml:space="preserve">80 </w:t>
      </w:r>
      <w:r w:rsidRPr="00F866E0">
        <w:t>% målt i vekt. Dette inkluderer riving.</w:t>
      </w:r>
    </w:p>
    <w:p w14:paraId="5E97A0E4" w14:textId="77777777" w:rsidR="00D123D5" w:rsidRPr="003F0455" w:rsidRDefault="00B4185A" w:rsidP="00C12D79">
      <w:pPr>
        <w:pStyle w:val="Listeavsnitt"/>
        <w:rPr>
          <w:u w:val="single"/>
        </w:rPr>
      </w:pPr>
      <w:r w:rsidRPr="003F0455">
        <w:t>sikre at</w:t>
      </w:r>
      <w:r w:rsidR="00D123D5" w:rsidRPr="003F0455">
        <w:t xml:space="preserve"> alt farlig avfall og elektronisk avfall (EE</w:t>
      </w:r>
      <w:r w:rsidR="00074E64" w:rsidRPr="003F0455">
        <w:t>-</w:t>
      </w:r>
      <w:r w:rsidR="00D123D5" w:rsidRPr="003F0455">
        <w:t>avfall) sorteres ut og leveres til godkjent mottak/returselskap.</w:t>
      </w:r>
    </w:p>
    <w:p w14:paraId="5C71F136" w14:textId="77777777" w:rsidR="00B4185A" w:rsidRPr="003F0455" w:rsidRDefault="00B4185A" w:rsidP="00B4185A"/>
    <w:p w14:paraId="628D1A78" w14:textId="0865A215" w:rsidR="00B4185A" w:rsidRPr="003F0455" w:rsidRDefault="00B4185A" w:rsidP="00C12D79">
      <w:r w:rsidRPr="003F0455">
        <w:t xml:space="preserve">Det skal leveres avfallsregnskap til </w:t>
      </w:r>
      <w:r w:rsidR="003F2A99">
        <w:t>oppdragsgiver</w:t>
      </w:r>
      <w:r w:rsidRPr="003F0455">
        <w:t xml:space="preserve"> som viser at kravene oppfylles. Er ikke annet avtalt skal regnskapet leveres kvartalsvis, hver 05.01, 05.04, 05.07 og 05.10. Regnskapet skal beskrive forhold</w:t>
      </w:r>
      <w:r w:rsidRPr="003F0455">
        <w:rPr>
          <w:bCs/>
        </w:rPr>
        <w:t xml:space="preserve"> </w:t>
      </w:r>
      <w:r w:rsidRPr="003F0455">
        <w:t>som angitt i avfallsforskriften.</w:t>
      </w:r>
    </w:p>
    <w:p w14:paraId="62199465" w14:textId="77777777" w:rsidR="00B4185A" w:rsidRPr="003F0455" w:rsidRDefault="00B4185A" w:rsidP="00C12D79"/>
    <w:p w14:paraId="45EBB934" w14:textId="4B37C468" w:rsidR="00B4185A" w:rsidRPr="003F0455" w:rsidRDefault="00B4185A" w:rsidP="00C12D79">
      <w:r w:rsidRPr="003F0455">
        <w:t xml:space="preserve">Oppdragsgiver kan kreve dagmulkt dersom ovennevnte plikter misligholdes og forholdet ikke blir rettet innen en rimelig frist gitt ved skriftlig varsel fra </w:t>
      </w:r>
      <w:r w:rsidR="003F2A99">
        <w:t>oppdragsgiver</w:t>
      </w:r>
      <w:r w:rsidRPr="003F0455">
        <w:t xml:space="preserve">. Mulkten løper fra fristens utløp til forholdets opphør. Mulkten per hverdag skal utgjøre én promille av kontraktssummen, men ikke mindre enn NOK 1.500. Mulkten skal betales i tillegg til eventuell dagmulkt for forsinkelse. </w:t>
      </w:r>
    </w:p>
    <w:p w14:paraId="0DA123B1" w14:textId="77777777" w:rsidR="00B4185A" w:rsidRPr="003F0455" w:rsidRDefault="00B4185A" w:rsidP="00C12D79"/>
    <w:p w14:paraId="5804333F" w14:textId="256F856A" w:rsidR="00B4185A" w:rsidRPr="003F0455" w:rsidRDefault="00B4185A" w:rsidP="00C12D79">
      <w:r w:rsidRPr="003F0455">
        <w:t xml:space="preserve">Unnlatelse av å rette feilen innen fristens utløp anses som vesentlig mislighold og kan påberopes av </w:t>
      </w:r>
      <w:r w:rsidR="003F2A99">
        <w:t>oppdragsgiver</w:t>
      </w:r>
      <w:r w:rsidRPr="003F0455">
        <w:t xml:space="preserve"> som grunnlag for heving i en periode på 1 måned etter fristens utløp.</w:t>
      </w:r>
    </w:p>
    <w:p w14:paraId="4C4CEA3D" w14:textId="77777777" w:rsidR="00B4185A" w:rsidRPr="003F0455" w:rsidRDefault="00B4185A" w:rsidP="00C12D79"/>
    <w:p w14:paraId="6A8ECDAC" w14:textId="77777777" w:rsidR="00B4185A" w:rsidRPr="003F0455" w:rsidRDefault="00B4185A" w:rsidP="00C12D79">
      <w:r w:rsidRPr="003F0455">
        <w:t>For mislighold av ovennevnte plikter der misligholdet ikke kan rettes, påløper en bot på NOK 10.000 per mislighold.</w:t>
      </w:r>
    </w:p>
    <w:p w14:paraId="50895670" w14:textId="77777777" w:rsidR="00B4185A" w:rsidRPr="003F0455" w:rsidRDefault="00B4185A" w:rsidP="00B4185A"/>
    <w:p w14:paraId="7A160D3C" w14:textId="7CED21E6" w:rsidR="00553C42" w:rsidRDefault="00B4185A" w:rsidP="00553C42">
      <w:pPr>
        <w:rPr>
          <w:rFonts w:ascii="Arial" w:eastAsia="Times New Roman" w:hAnsi="Arial" w:cs="Times New Roman"/>
          <w:szCs w:val="20"/>
          <w:lang w:eastAsia="nb-NO"/>
        </w:rPr>
      </w:pPr>
      <w:r w:rsidRPr="003F0455">
        <w:t xml:space="preserve">Medfører </w:t>
      </w:r>
      <w:r w:rsidR="00D31342" w:rsidRPr="003F0455">
        <w:rPr>
          <w:rFonts w:ascii="Arial" w:eastAsia="Times New Roman" w:hAnsi="Arial" w:cs="Times New Roman"/>
          <w:szCs w:val="20"/>
          <w:lang w:eastAsia="nb-NO"/>
        </w:rPr>
        <w:t xml:space="preserve">ikke-oppfyllelse av </w:t>
      </w:r>
      <w:r w:rsidR="00D356D9">
        <w:rPr>
          <w:rFonts w:ascii="Arial" w:eastAsia="Times New Roman" w:hAnsi="Arial" w:cs="Times New Roman"/>
          <w:szCs w:val="20"/>
          <w:lang w:eastAsia="nb-NO"/>
        </w:rPr>
        <w:t xml:space="preserve">oppdragets </w:t>
      </w:r>
      <w:r w:rsidR="00D31342" w:rsidRPr="003F0455">
        <w:rPr>
          <w:rFonts w:ascii="Arial" w:eastAsia="Times New Roman" w:hAnsi="Arial" w:cs="Times New Roman"/>
          <w:szCs w:val="20"/>
          <w:lang w:eastAsia="nb-NO"/>
        </w:rPr>
        <w:t>og myndighetenes krav til avfallshåndtering</w:t>
      </w:r>
      <w:r w:rsidRPr="003F0455">
        <w:t xml:space="preserve"> at </w:t>
      </w:r>
      <w:r w:rsidR="003F2A99">
        <w:t>oppdragsgiver</w:t>
      </w:r>
      <w:r w:rsidRPr="003F0455">
        <w:t xml:space="preserve"> ilegges tvangsmulkt, jf. avfallsforskriften § 1</w:t>
      </w:r>
      <w:r w:rsidR="00A62CF7">
        <w:t>9</w:t>
      </w:r>
      <w:r w:rsidRPr="003F0455">
        <w:t xml:space="preserve">-6, vil differansen mellom tvangsmulkten og det </w:t>
      </w:r>
      <w:r w:rsidR="00222372">
        <w:t>leverandør</w:t>
      </w:r>
      <w:r w:rsidRPr="003F0455">
        <w:t xml:space="preserve">en har betalt i dagmulkt og/eller bot etter denne bestemmelse, bli videreført til </w:t>
      </w:r>
      <w:r w:rsidR="00222372">
        <w:t>leverandør</w:t>
      </w:r>
      <w:r w:rsidRPr="003F0455">
        <w:t>en.</w:t>
      </w:r>
      <w:r w:rsidR="00553C42" w:rsidRPr="00553C42">
        <w:rPr>
          <w:rFonts w:ascii="Arial" w:eastAsia="Times New Roman" w:hAnsi="Arial" w:cs="Times New Roman"/>
          <w:szCs w:val="20"/>
          <w:lang w:eastAsia="nb-NO"/>
        </w:rPr>
        <w:t xml:space="preserve"> </w:t>
      </w:r>
    </w:p>
    <w:p w14:paraId="38C1F859" w14:textId="77777777" w:rsidR="003F0455" w:rsidRPr="00553C42" w:rsidRDefault="003F0455" w:rsidP="00553C42">
      <w:pPr>
        <w:rPr>
          <w:rFonts w:ascii="Arial" w:eastAsia="Times New Roman" w:hAnsi="Arial" w:cs="Times New Roman"/>
          <w:szCs w:val="20"/>
          <w:lang w:eastAsia="nb-NO"/>
        </w:rPr>
      </w:pPr>
    </w:p>
    <w:p w14:paraId="2A267EEE" w14:textId="77777777" w:rsidR="00B4185A" w:rsidRPr="004178E5" w:rsidRDefault="00B4185A" w:rsidP="000A5BBB">
      <w:pPr>
        <w:pStyle w:val="Overskrift3"/>
      </w:pPr>
      <w:bookmarkStart w:id="85" w:name="_Toc486510128"/>
      <w:bookmarkStart w:id="86" w:name="_Toc230683993"/>
      <w:r w:rsidRPr="004178E5">
        <w:t>Pliktig medlemskap i returordning for emballasje</w:t>
      </w:r>
      <w:bookmarkEnd w:id="85"/>
      <w:bookmarkEnd w:id="86"/>
    </w:p>
    <w:p w14:paraId="4A361B4A" w14:textId="45D34634" w:rsidR="00B4185A" w:rsidRDefault="00B4185A" w:rsidP="00514899">
      <w:r w:rsidRPr="004178E5">
        <w:t xml:space="preserve">En norsk </w:t>
      </w:r>
      <w:r w:rsidR="00222372">
        <w:t>leverandør</w:t>
      </w:r>
      <w:r w:rsidRPr="004178E5">
        <w:t xml:space="preserve"> (merverdiavgiftsregister</w:t>
      </w:r>
      <w:r w:rsidR="00D4149D">
        <w:t>e</w:t>
      </w:r>
      <w:r w:rsidRPr="004178E5">
        <w:t xml:space="preserve">t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w:t>
      </w:r>
      <w:r w:rsidR="00222372">
        <w:t>leverandør</w:t>
      </w:r>
      <w:r w:rsidRPr="00D302F1">
        <w:t xml:space="preserve">en </w:t>
      </w:r>
      <w:r w:rsidRPr="004178E5">
        <w:t xml:space="preserve">er av den oppfatning at han ikke kommer til å benytte emballasje, skal han senest ved kontraktsinngåelsen sende en skriftlig erklæring til </w:t>
      </w:r>
      <w:r w:rsidR="003F2A99">
        <w:t>oppdragsgiver</w:t>
      </w:r>
      <w:r w:rsidRPr="00D302F1">
        <w:t xml:space="preserve"> </w:t>
      </w:r>
      <w:r w:rsidRPr="004178E5">
        <w:t xml:space="preserve">om dette.  </w:t>
      </w:r>
    </w:p>
    <w:p w14:paraId="0C8FE7CE" w14:textId="77777777" w:rsidR="000A5BBB" w:rsidRDefault="000A5BBB" w:rsidP="00C12D79"/>
    <w:p w14:paraId="39D2C352" w14:textId="4120A07C" w:rsidR="006124D8" w:rsidRPr="00A62CF7" w:rsidRDefault="00A62CF7" w:rsidP="006124D8">
      <w:pPr>
        <w:pStyle w:val="Overskrift2"/>
        <w:rPr>
          <w:lang w:val="nb-NO"/>
        </w:rPr>
      </w:pPr>
      <w:bookmarkStart w:id="87" w:name="_Toc230683994"/>
      <w:r w:rsidRPr="00A62CF7">
        <w:rPr>
          <w:lang w:val="nb-NO"/>
        </w:rPr>
        <w:t>Registrering av leverandører og e</w:t>
      </w:r>
      <w:r w:rsidR="006124D8" w:rsidRPr="00A62CF7">
        <w:rPr>
          <w:lang w:val="nb-NO"/>
        </w:rPr>
        <w:t>genrapportering om seriøsitet</w:t>
      </w:r>
      <w:bookmarkEnd w:id="87"/>
    </w:p>
    <w:p w14:paraId="41004F19" w14:textId="77777777" w:rsidR="005652E6" w:rsidRPr="00A62CF7" w:rsidRDefault="005652E6" w:rsidP="005652E6"/>
    <w:p w14:paraId="24DA4F21" w14:textId="354A9E0F" w:rsidR="006124D8" w:rsidRDefault="0035297A" w:rsidP="00080A10">
      <w:r>
        <w:t>Leverandør</w:t>
      </w:r>
      <w:r w:rsidR="006124D8" w:rsidRPr="006124D8">
        <w:t>en og hans underleverandører, herunder bemanningsforetak, plikter å fylle</w:t>
      </w:r>
      <w:r w:rsidR="0015359F">
        <w:t xml:space="preserve"> ut</w:t>
      </w:r>
      <w:r w:rsidR="00B17D1D">
        <w:t xml:space="preserve"> </w:t>
      </w:r>
      <w:r w:rsidR="00A62CF7">
        <w:t>og levere inn egenrapportering om seriøsitet</w:t>
      </w:r>
      <w:r w:rsidR="00002507">
        <w:t xml:space="preserve">. Opplysningene benyttes i prosessen med å registrere leverandører i systemet for elektroniske oversiktslister, og som grunnlag for risikovurdering om seriøsitet. Oppdragsgiver kan bruke inntil to uker på å registrere leverandører. </w:t>
      </w:r>
      <w:r w:rsidR="00597300">
        <w:t>Personell skal ikke gis adgang til eiendom eller byggeplass før arbeidsgiver har status godkjent, og de ansatte er forhåndsregistrert i systemet. Oppdragsgiver skal ikke holdes ansvarlig for eventuelle forsinkelser og andre ulemper ved manglende adgang til eiendom eller byggeplass.</w:t>
      </w:r>
    </w:p>
    <w:p w14:paraId="67C0C651" w14:textId="77777777" w:rsidR="008D2986" w:rsidRDefault="008D2986" w:rsidP="00080A10"/>
    <w:p w14:paraId="67E27D89" w14:textId="2D8A1818" w:rsidR="00992EB7" w:rsidRDefault="008D2986" w:rsidP="00080A10">
      <w:r>
        <w:t xml:space="preserve">Brudd på denne plikten medfører at arbeidstakere fra </w:t>
      </w:r>
      <w:r w:rsidR="00222372">
        <w:t>leverandør</w:t>
      </w:r>
      <w:r>
        <w:t xml:space="preserve"> eller underleverandør eller bemanningsforetak som ikke har </w:t>
      </w:r>
      <w:r w:rsidR="003813E3">
        <w:t xml:space="preserve">status godkjent i </w:t>
      </w:r>
      <w:r w:rsidR="003F2A99">
        <w:t>oppdragsgiver</w:t>
      </w:r>
      <w:r w:rsidR="003813E3">
        <w:t xml:space="preserve">s system for elektroniske oversiktslister, kan nektes adgang eller bli bortvist fra eiendommen eller byggeplassen. Dersom </w:t>
      </w:r>
      <w:r w:rsidR="003F2A99">
        <w:t>oppdragsgiver</w:t>
      </w:r>
      <w:r w:rsidR="003813E3">
        <w:t xml:space="preserve"> avdekker at </w:t>
      </w:r>
      <w:r w:rsidR="00222372">
        <w:t>leverandør</w:t>
      </w:r>
      <w:r w:rsidR="003813E3">
        <w:t>en eller noen av hans underle</w:t>
      </w:r>
      <w:r w:rsidR="00A07619">
        <w:t xml:space="preserve">verandører har startet arbeidet på eiendom eller byggeplass uten at leverandøren har status godkjent i </w:t>
      </w:r>
      <w:r w:rsidR="003F2A99">
        <w:t>oppdragsgiver</w:t>
      </w:r>
      <w:r w:rsidR="00A07619">
        <w:t xml:space="preserve">s system for elektroniske oversiktslister, kan </w:t>
      </w:r>
      <w:r w:rsidR="003F2A99">
        <w:t>oppdragsgiver</w:t>
      </w:r>
      <w:r w:rsidR="00A07619">
        <w:t xml:space="preserve"> ilegge leverandøren en bot på kr 10 000 pr leverandør dette gjelder. </w:t>
      </w:r>
    </w:p>
    <w:p w14:paraId="7629246F" w14:textId="77777777" w:rsidR="00992EB7" w:rsidRDefault="00992EB7" w:rsidP="00080A10"/>
    <w:p w14:paraId="2B04BA26" w14:textId="55917BDD" w:rsidR="008D2986" w:rsidRDefault="00992EB7" w:rsidP="00080A10">
      <w:r>
        <w:t>Leverandøren plikter å påse at alle arbeidstakere registrerer seg inn og ut av eiendommen eller byggeplassen i tråd med det til enhver tid gjeldende regelverk og rutiner på den aktuelle eiendo</w:t>
      </w:r>
      <w:r w:rsidR="00B05134">
        <w:t>m</w:t>
      </w:r>
      <w:r>
        <w:t>me</w:t>
      </w:r>
      <w:r w:rsidR="00F670A5">
        <w:t>n</w:t>
      </w:r>
      <w:r>
        <w:t xml:space="preserve"> eller byggeplassen. Dersom </w:t>
      </w:r>
      <w:r w:rsidR="003F2A99">
        <w:t>oppdragsgiver</w:t>
      </w:r>
      <w:r>
        <w:t xml:space="preserve"> ved tilstedekontroller avdekker mang</w:t>
      </w:r>
      <w:r w:rsidR="00526884">
        <w:t>lende inn-/</w:t>
      </w:r>
      <w:r w:rsidR="00710314">
        <w:t xml:space="preserve"> </w:t>
      </w:r>
      <w:r w:rsidR="00526884">
        <w:t>utregistrering og/eller manglende forhåndsgodkjenning av personell</w:t>
      </w:r>
      <w:r w:rsidR="002A499D">
        <w:t xml:space="preserve"> i systemets mannskapsliste, kan </w:t>
      </w:r>
      <w:r w:rsidR="003F2A99">
        <w:t>oppdragsgiver</w:t>
      </w:r>
      <w:r w:rsidR="002A499D">
        <w:t xml:space="preserve"> ilegge </w:t>
      </w:r>
      <w:r w:rsidR="00222372">
        <w:t>leverandør</w:t>
      </w:r>
      <w:r w:rsidR="002A499D">
        <w:t xml:space="preserve">en en bot på kr 1 000 pr dag og pr person det gjelder. </w:t>
      </w:r>
      <w:r w:rsidR="00526884">
        <w:t xml:space="preserve"> </w:t>
      </w:r>
    </w:p>
    <w:p w14:paraId="308D56CC" w14:textId="77777777" w:rsidR="006124D8" w:rsidRPr="006124D8" w:rsidRDefault="006124D8" w:rsidP="006124D8">
      <w:pPr>
        <w:ind w:left="576"/>
      </w:pPr>
    </w:p>
    <w:p w14:paraId="7E52D7F1" w14:textId="4CD1DD7C" w:rsidR="006124D8" w:rsidRDefault="006124D8" w:rsidP="006124D8">
      <w:pPr>
        <w:pStyle w:val="Overskrift2"/>
        <w:rPr>
          <w:lang w:val="nb-NO"/>
        </w:rPr>
      </w:pPr>
      <w:bookmarkStart w:id="88" w:name="_Toc230683995"/>
      <w:r>
        <w:rPr>
          <w:lang w:val="nb-NO"/>
        </w:rPr>
        <w:t>Oppdragsgivers rett til å innhente opplysninger</w:t>
      </w:r>
      <w:r w:rsidR="00385448">
        <w:rPr>
          <w:lang w:val="nb-NO"/>
        </w:rPr>
        <w:t xml:space="preserve"> (</w:t>
      </w:r>
      <w:r w:rsidR="003C5480">
        <w:rPr>
          <w:lang w:val="nb-NO"/>
        </w:rPr>
        <w:t>Opplysninger om skatt og avgift (OSA)</w:t>
      </w:r>
      <w:r w:rsidR="00385448">
        <w:rPr>
          <w:lang w:val="nb-NO"/>
        </w:rPr>
        <w:t>)</w:t>
      </w:r>
      <w:bookmarkEnd w:id="88"/>
      <w:r w:rsidR="00107BFE">
        <w:rPr>
          <w:lang w:val="nb-NO"/>
        </w:rPr>
        <w:t xml:space="preserve"> </w:t>
      </w:r>
    </w:p>
    <w:p w14:paraId="797E50C6" w14:textId="77777777" w:rsidR="005652E6" w:rsidRPr="005652E6" w:rsidRDefault="005652E6" w:rsidP="005652E6"/>
    <w:p w14:paraId="61A3FAB3" w14:textId="3F784C82" w:rsidR="00936D4C" w:rsidRDefault="006124D8" w:rsidP="00936D4C">
      <w:pPr>
        <w:rPr>
          <w:sz w:val="20"/>
        </w:rPr>
      </w:pPr>
      <w:r>
        <w:t>Oppd</w:t>
      </w:r>
      <w:r w:rsidR="00080A10">
        <w:t>r</w:t>
      </w:r>
      <w:r>
        <w:t>agsgiver skal</w:t>
      </w:r>
      <w:r w:rsidR="00956312">
        <w:t>, for kontrakter med kontraktsverdi over nasjonal terskelverdi,</w:t>
      </w:r>
      <w:r>
        <w:t xml:space="preserve"> ha fullmakt fra </w:t>
      </w:r>
      <w:r w:rsidR="00222372">
        <w:t>leverandør</w:t>
      </w:r>
      <w:r w:rsidR="0035297A">
        <w:t>en</w:t>
      </w:r>
      <w:r>
        <w:t xml:space="preserve"> og underleverandør(er) til et ub</w:t>
      </w:r>
      <w:r w:rsidR="00080A10">
        <w:t>egrenset antall ganger å innhen</w:t>
      </w:r>
      <w:r>
        <w:t>te opplysninger om de forhold som er angitt i fullmakt til innhenting av opplysninger om skatte- og avgiftsforhold mm</w:t>
      </w:r>
      <w:r w:rsidR="00962294">
        <w:t>. Fullmakten finnes her;</w:t>
      </w:r>
      <w:r w:rsidR="00FF1232" w:rsidRPr="00FF1232">
        <w:t xml:space="preserve"> </w:t>
      </w:r>
      <w:hyperlink r:id="rId15" w:history="1">
        <w:r w:rsidR="00956312">
          <w:rPr>
            <w:rStyle w:val="Hyperkobling"/>
          </w:rPr>
          <w:t>fullmakt_skatteetaten.pdf (statsbygg.no)</w:t>
        </w:r>
      </w:hyperlink>
    </w:p>
    <w:p w14:paraId="7B04FA47" w14:textId="6AD58F46" w:rsidR="00962294" w:rsidRDefault="00962294" w:rsidP="00080A10"/>
    <w:p w14:paraId="2EC498D4" w14:textId="77777777" w:rsidR="006124D8" w:rsidRDefault="00030503" w:rsidP="00080A10">
      <w:r>
        <w:t xml:space="preserve">De rettigheter og plikter som fremgår av fullmakten, skal gjelde </w:t>
      </w:r>
      <w:r w:rsidR="008D548A">
        <w:t xml:space="preserve">i 4 år </w:t>
      </w:r>
      <w:r>
        <w:t>fra signering av fullmakten</w:t>
      </w:r>
      <w:r w:rsidR="008D548A">
        <w:t>,</w:t>
      </w:r>
      <w:r>
        <w:t xml:space="preserve"> og </w:t>
      </w:r>
      <w:r w:rsidR="008D548A">
        <w:t>fullmakten skal være generell for Statsbygg</w:t>
      </w:r>
      <w:r>
        <w:t>.</w:t>
      </w:r>
    </w:p>
    <w:p w14:paraId="278BD790" w14:textId="77777777" w:rsidR="003E1440" w:rsidRDefault="003E1440" w:rsidP="00080A10"/>
    <w:p w14:paraId="412B4B7E" w14:textId="292A3A07" w:rsidR="003E1440" w:rsidRDefault="003E1440" w:rsidP="00080A10">
      <w:r>
        <w:t xml:space="preserve">For kontrakter med kontraktsverdi under nasjonal terskelverdi, skal </w:t>
      </w:r>
      <w:r w:rsidR="003F2A99">
        <w:t>oppdragsgiver</w:t>
      </w:r>
      <w:r>
        <w:t xml:space="preserve"> kunne kreve slik fullmakt.</w:t>
      </w:r>
    </w:p>
    <w:p w14:paraId="788AD788" w14:textId="77777777" w:rsidR="00EE233F" w:rsidRDefault="00EE233F" w:rsidP="00EE233F"/>
    <w:p w14:paraId="017B842E" w14:textId="77777777" w:rsidR="00EE233F" w:rsidRDefault="00EE233F" w:rsidP="00EE233F">
      <w:pPr>
        <w:pStyle w:val="Overskrift2"/>
      </w:pPr>
      <w:bookmarkStart w:id="89" w:name="_Toc126307348"/>
      <w:bookmarkStart w:id="90" w:name="_Toc230683996"/>
      <w:r>
        <w:t>Sanksjonsloven med tilhørende forskrifter</w:t>
      </w:r>
      <w:bookmarkEnd w:id="89"/>
      <w:bookmarkEnd w:id="90"/>
    </w:p>
    <w:p w14:paraId="7A8A9147" w14:textId="77777777" w:rsidR="00EE233F" w:rsidRDefault="00EE233F" w:rsidP="00EE233F">
      <w:pPr>
        <w:rPr>
          <w:lang w:val="en-US"/>
        </w:rPr>
      </w:pPr>
    </w:p>
    <w:p w14:paraId="30F45651" w14:textId="77777777" w:rsidR="00EE233F" w:rsidRDefault="00EE233F" w:rsidP="00EE233F">
      <w:pPr>
        <w:pStyle w:val="Overskrift3"/>
      </w:pPr>
      <w:bookmarkStart w:id="91" w:name="_Toc126307349"/>
      <w:bookmarkStart w:id="92" w:name="_Toc230683997"/>
      <w:r w:rsidRPr="00EE233F">
        <w:t>Leverandørens plikt til å e</w:t>
      </w:r>
      <w:r>
        <w:t>tterleve sanksjonsloven med tilhørende forskrifter</w:t>
      </w:r>
      <w:bookmarkEnd w:id="91"/>
      <w:bookmarkEnd w:id="92"/>
    </w:p>
    <w:p w14:paraId="28A03AAB" w14:textId="77777777" w:rsidR="00EE233F" w:rsidRDefault="00EE233F" w:rsidP="00EE233F"/>
    <w:p w14:paraId="25F77269" w14:textId="77777777" w:rsidR="00EE233F" w:rsidRDefault="00EE233F" w:rsidP="00EE233F">
      <w:r>
        <w:t>Leverandøren har plikt til å opptre i overensstemmelse med sanksjonsloven av 16. april 2021 nr. 18 med tilhørende forskrifter.</w:t>
      </w:r>
    </w:p>
    <w:p w14:paraId="20ECFA24" w14:textId="77777777" w:rsidR="00EE233F" w:rsidRDefault="00EE233F" w:rsidP="00EE233F"/>
    <w:p w14:paraId="3E45024E" w14:textId="77777777" w:rsidR="00EE233F" w:rsidRDefault="00EE233F" w:rsidP="00EE233F">
      <w:r>
        <w:t xml:space="preserve">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overenstemmelse med ovennevnte regelverk. </w:t>
      </w:r>
    </w:p>
    <w:p w14:paraId="78765242" w14:textId="77777777" w:rsidR="00EE233F" w:rsidRDefault="00EE233F" w:rsidP="00EE233F"/>
    <w:p w14:paraId="6E3EABB4" w14:textId="77777777" w:rsidR="00EE233F" w:rsidRDefault="00EE233F" w:rsidP="00EE233F">
      <w:r>
        <w:t>Brudd på pliktene i første og andre ledd skal alltid anses som vesentlig kontraktsbrudd.</w:t>
      </w:r>
    </w:p>
    <w:p w14:paraId="754E10CC" w14:textId="77777777" w:rsidR="00EE233F" w:rsidRDefault="00EE233F" w:rsidP="00EE233F"/>
    <w:p w14:paraId="4EE75E6A" w14:textId="77777777" w:rsidR="00EE233F" w:rsidRDefault="00EE233F" w:rsidP="00EE233F">
      <w:r>
        <w:t>Oppdragsgiveren kan kreve erstatning for ethvert økonomisk tap eller skade som oppdragsgiver måtte lide som følge av kontraktsbruddet.</w:t>
      </w:r>
    </w:p>
    <w:p w14:paraId="1D1DEF89" w14:textId="77777777" w:rsidR="00EE233F" w:rsidRDefault="00EE233F" w:rsidP="00EE233F"/>
    <w:p w14:paraId="207B2B3F" w14:textId="77777777" w:rsidR="00EE233F" w:rsidRDefault="00EE233F" w:rsidP="00EE233F">
      <w:r>
        <w:t>Med mindre leverandøren retter kontraktsbruddet innen en angitt frist, kan oppdragsgiveren heve hele eller deler av kontrakten i henhold til bestemmelsene i kontrakten.</w:t>
      </w:r>
    </w:p>
    <w:p w14:paraId="3036C683" w14:textId="77777777" w:rsidR="00EE233F" w:rsidRDefault="00EE233F" w:rsidP="00EE233F"/>
    <w:p w14:paraId="406A5307" w14:textId="77777777" w:rsidR="00EE233F" w:rsidRDefault="00EE233F" w:rsidP="00EE233F">
      <w:r>
        <w:t>Oppdragsgiver kan bestemme at leverandøren skal skifte ut kontraktsmedhjelpere og enhver annen i leverandørkjeden dersom det avdekkes brudd på kontraktens bestemmelser i andre, jf. første ledd.</w:t>
      </w:r>
    </w:p>
    <w:p w14:paraId="49FFF94D" w14:textId="77777777" w:rsidR="00EE233F" w:rsidRDefault="00EE233F" w:rsidP="00EE233F"/>
    <w:p w14:paraId="7C0BDCEE" w14:textId="77777777" w:rsidR="00EE233F" w:rsidRDefault="00EE233F" w:rsidP="00EE233F">
      <w:pPr>
        <w:pStyle w:val="Overskrift3"/>
      </w:pPr>
      <w:bookmarkStart w:id="93" w:name="_Toc126307350"/>
      <w:bookmarkStart w:id="94" w:name="_Toc230683998"/>
      <w:r>
        <w:t>Leverandørens informasjons- og dokumentasjonsplikt</w:t>
      </w:r>
      <w:bookmarkEnd w:id="93"/>
      <w:bookmarkEnd w:id="94"/>
    </w:p>
    <w:p w14:paraId="6E278E1E" w14:textId="77777777" w:rsidR="00EE233F" w:rsidRDefault="00EE233F" w:rsidP="00EE233F"/>
    <w:p w14:paraId="7E84183F" w14:textId="77777777" w:rsidR="00EE233F" w:rsidRDefault="00EE233F" w:rsidP="00EE233F">
      <w:r>
        <w:t>Leverandøren skal til enhver tid holde oppdragsgiveren informert og oppdatert om forhold av betydning for kontraktens bestemmelser om sanksjonslovgivningen.</w:t>
      </w:r>
    </w:p>
    <w:p w14:paraId="2CA312C3" w14:textId="77777777" w:rsidR="00EE233F" w:rsidRDefault="00EE233F" w:rsidP="00EE233F"/>
    <w:p w14:paraId="07138FA5" w14:textId="77777777" w:rsidR="00EE233F" w:rsidRDefault="00EE233F" w:rsidP="00EE233F">
      <w:r>
        <w:t>Leverandøren skal på forespørsel fra oppdragsgiveren, og innen 14 dager etter at forespørselen er sendt, fremlegge dokumentasjon på etterlevelse av kontraktens bestemmelser i punkt 2.1.1. Dette gjelder blant annet dokumentasjon om</w:t>
      </w:r>
    </w:p>
    <w:p w14:paraId="147A6763" w14:textId="77777777" w:rsidR="00EE233F" w:rsidRDefault="00EE233F" w:rsidP="00EE233F">
      <w:pPr>
        <w:pStyle w:val="Listeavsnitt"/>
        <w:numPr>
          <w:ilvl w:val="0"/>
          <w:numId w:val="21"/>
        </w:numPr>
        <w:spacing w:after="160" w:line="259" w:lineRule="auto"/>
      </w:pPr>
      <w:r>
        <w:t>juridiske personer,</w:t>
      </w:r>
    </w:p>
    <w:p w14:paraId="36DD0E84" w14:textId="77777777" w:rsidR="00EE233F" w:rsidRDefault="00EE233F" w:rsidP="00EE233F">
      <w:pPr>
        <w:pStyle w:val="Listeavsnitt"/>
        <w:numPr>
          <w:ilvl w:val="0"/>
          <w:numId w:val="21"/>
        </w:numPr>
        <w:spacing w:after="160" w:line="259" w:lineRule="auto"/>
      </w:pPr>
      <w:r>
        <w:t xml:space="preserve">fysiske personer, </w:t>
      </w:r>
    </w:p>
    <w:p w14:paraId="5982B7B7" w14:textId="77777777" w:rsidR="00EE233F" w:rsidRDefault="00EE233F" w:rsidP="00EE233F">
      <w:pPr>
        <w:pStyle w:val="Listeavsnitt"/>
        <w:numPr>
          <w:ilvl w:val="0"/>
          <w:numId w:val="21"/>
        </w:numPr>
        <w:spacing w:after="160" w:line="259" w:lineRule="auto"/>
      </w:pPr>
      <w:r>
        <w:t xml:space="preserve">opprinnelsen til varer, materialer og andre innsatsfaktorer som benyttes i gjennomføringen av kontraktarbeidene, </w:t>
      </w:r>
    </w:p>
    <w:p w14:paraId="06CED88D" w14:textId="77777777" w:rsidR="00EE233F" w:rsidRDefault="00EE233F" w:rsidP="00EE233F">
      <w:pPr>
        <w:pStyle w:val="Listeavsnitt"/>
        <w:numPr>
          <w:ilvl w:val="0"/>
          <w:numId w:val="21"/>
        </w:numPr>
        <w:spacing w:after="160" w:line="259" w:lineRule="auto"/>
      </w:pPr>
      <w:r>
        <w:t>transport av varer, materialer og andre innsatsfaktorer som benyttes i gjennomføringen av kontraktarbeidene</w:t>
      </w:r>
    </w:p>
    <w:p w14:paraId="4856505F" w14:textId="77777777" w:rsidR="00EE233F" w:rsidRDefault="00EE233F" w:rsidP="00EE233F">
      <w:r w:rsidRPr="003A2324">
        <w:t>Dersom leverandørens dokumentasjon</w:t>
      </w:r>
      <w:r>
        <w:t xml:space="preserve"> </w:t>
      </w:r>
      <w:r w:rsidRPr="003A2324">
        <w:t xml:space="preserve">er mangelfull, og leverandøren ikke framskaffer den </w:t>
      </w:r>
      <w:r>
        <w:t>etterspurte</w:t>
      </w:r>
      <w:r w:rsidRPr="003A2324">
        <w:t xml:space="preserve"> dokumentasjonen innen 14 dager etter å ha blitt gjort oppmerksom på forholdet,</w:t>
      </w:r>
      <w:r>
        <w:t xml:space="preserve"> kan oppdragsgiveren selv innhente informasjonen og belaste leverandøren for kostnadene.</w:t>
      </w:r>
    </w:p>
    <w:p w14:paraId="568C698B" w14:textId="77777777" w:rsidR="006E00A1" w:rsidRDefault="006E00A1" w:rsidP="00080A10"/>
    <w:p w14:paraId="7159FF68" w14:textId="2C816960" w:rsidR="008E58AE" w:rsidRDefault="008E58AE" w:rsidP="008E58AE">
      <w:pPr>
        <w:pStyle w:val="Overskrift2"/>
      </w:pPr>
      <w:bookmarkStart w:id="95" w:name="_Toc230683999"/>
      <w:r>
        <w:t>Krav om obligatorisk tjene</w:t>
      </w:r>
      <w:r w:rsidR="00E528D5">
        <w:t>stepensjon</w:t>
      </w:r>
      <w:bookmarkEnd w:id="95"/>
    </w:p>
    <w:p w14:paraId="300600D0" w14:textId="77777777" w:rsidR="008E58AE" w:rsidRDefault="008E58AE" w:rsidP="00080A10"/>
    <w:p w14:paraId="36896FD9" w14:textId="77777777" w:rsidR="00E5049A" w:rsidRPr="00FB6E6C" w:rsidRDefault="00E5049A" w:rsidP="00E5049A">
      <w:r w:rsidRPr="006B088B">
        <w:t xml:space="preserve">Leverandøren skal ha en </w:t>
      </w:r>
      <w:r w:rsidRPr="00FB6E6C">
        <w:t>tjenestepensjonsordning for sine ansatte i samsvar med lov om obligatorisk tjenestepensjon. Leverandøren skal på forespørsel dokumentere at det er opprettet en slik tjenestepensjonsordning for alle arbeidstakere som utfører arbeid under denne kontrakten.</w:t>
      </w:r>
    </w:p>
    <w:p w14:paraId="5194B26B" w14:textId="77777777" w:rsidR="00E5049A" w:rsidRPr="00FB6E6C" w:rsidRDefault="00E5049A" w:rsidP="00E5049A"/>
    <w:p w14:paraId="508DA3DD" w14:textId="77777777" w:rsidR="00E5049A" w:rsidRPr="00FB6E6C" w:rsidRDefault="00E5049A" w:rsidP="00E5049A">
      <w:r w:rsidRPr="00FB6E6C">
        <w:t>Ved brudd på bestemmelsen, skal leverandøren eller underleverandør rette forholdet i samsvar med ovennevnte lov.</w:t>
      </w:r>
    </w:p>
    <w:p w14:paraId="64D42BD3" w14:textId="77777777" w:rsidR="00E5049A" w:rsidRPr="00FB6E6C" w:rsidRDefault="00E5049A" w:rsidP="00E5049A"/>
    <w:p w14:paraId="3AA235FD" w14:textId="77777777" w:rsidR="00E5049A" w:rsidRPr="00FB6E6C" w:rsidRDefault="00E5049A" w:rsidP="00E5049A">
      <w:r w:rsidRPr="00FB6E6C">
        <w:t>Dersom bruddet har skjedd hos underleverandør, kan oppdragsgiveren kreve at leverandøren skifter ut underleverandøren for leverandørens regning og risiko.</w:t>
      </w:r>
    </w:p>
    <w:p w14:paraId="7BFDF9CE" w14:textId="77777777" w:rsidR="00E5049A" w:rsidRPr="00FB6E6C" w:rsidRDefault="00E5049A" w:rsidP="00E5049A"/>
    <w:p w14:paraId="59655E4D" w14:textId="77777777" w:rsidR="00E5049A" w:rsidRPr="006B088B" w:rsidRDefault="00E5049A" w:rsidP="00E5049A">
      <w:r w:rsidRPr="00FB6E6C">
        <w:t>Alle avtaler leverandøren inngår for utføring av arbeid under denne kontrakten skal inneholde tilsvarende bestemmelser.</w:t>
      </w:r>
    </w:p>
    <w:p w14:paraId="31FC4901" w14:textId="77777777" w:rsidR="00E5049A" w:rsidRDefault="00E5049A" w:rsidP="00080A10"/>
    <w:p w14:paraId="069482CE" w14:textId="77777777" w:rsidR="00B4185A" w:rsidRPr="00C12D79" w:rsidRDefault="00B4185A" w:rsidP="00C12D79">
      <w:pPr>
        <w:pStyle w:val="Overskrift1"/>
      </w:pPr>
      <w:bookmarkStart w:id="96" w:name="_Toc20301891"/>
      <w:bookmarkStart w:id="97" w:name="_Toc370284801"/>
      <w:bookmarkStart w:id="98" w:name="_Toc230684000"/>
      <w:bookmarkEnd w:id="96"/>
      <w:r w:rsidRPr="00C12D79">
        <w:lastRenderedPageBreak/>
        <w:t>Oppdragets fremdrift</w:t>
      </w:r>
      <w:bookmarkEnd w:id="97"/>
      <w:bookmarkEnd w:id="98"/>
    </w:p>
    <w:p w14:paraId="32A61F33" w14:textId="77777777" w:rsidR="00412B6F" w:rsidRDefault="00412B6F" w:rsidP="00412B6F">
      <w:pPr>
        <w:pStyle w:val="Overskrift2"/>
      </w:pPr>
      <w:bookmarkStart w:id="99" w:name="_Toc230684001"/>
      <w:r>
        <w:t>Fremdriftsplan</w:t>
      </w:r>
      <w:bookmarkEnd w:id="99"/>
    </w:p>
    <w:p w14:paraId="1A939487" w14:textId="77777777" w:rsidR="00412B6F" w:rsidRPr="00412B6F" w:rsidRDefault="00412B6F" w:rsidP="00412B6F">
      <w:pPr>
        <w:rPr>
          <w:lang w:val="en-US"/>
        </w:rPr>
      </w:pPr>
    </w:p>
    <w:p w14:paraId="1EDDFAAC" w14:textId="77777777" w:rsidR="00B4185A" w:rsidRDefault="0035297A" w:rsidP="00C12D79">
      <w:r>
        <w:t>Leverandør</w:t>
      </w:r>
      <w:r w:rsidR="00B4185A">
        <w:t xml:space="preserve">en skal utføre </w:t>
      </w:r>
      <w:r w:rsidR="00412B6F">
        <w:t>de enkelte oppdrag</w:t>
      </w:r>
      <w:r w:rsidR="00B4185A">
        <w:t xml:space="preserve"> i samsvar med de tidsfrister som er avtalt i kontrakten.</w:t>
      </w:r>
    </w:p>
    <w:p w14:paraId="6AA258D8" w14:textId="77777777" w:rsidR="00B4185A" w:rsidRDefault="00B4185A" w:rsidP="00C12D79"/>
    <w:p w14:paraId="022CD89A" w14:textId="2BF92925" w:rsidR="00B4185A" w:rsidRDefault="00B4185A" w:rsidP="00C12D79">
      <w:r>
        <w:t xml:space="preserve">Dersom </w:t>
      </w:r>
      <w:r w:rsidR="003F2A99">
        <w:t>oppdragsgiver</w:t>
      </w:r>
      <w:r>
        <w:t xml:space="preserve"> anmoder om det, skal </w:t>
      </w:r>
      <w:r w:rsidR="00222372">
        <w:t>leverandør</w:t>
      </w:r>
      <w:r>
        <w:t xml:space="preserve">en utarbeide en fremdriftsplan for sine arbeider. Planen skal vise hvorledes de avtalte tidsfristene skal overholdes, og skal fortløpende justeres for eventuelle fristforlengelser eller forseringer. Med mindre annet er uttrykkelig avtalt, skal tidsfrister angitt i </w:t>
      </w:r>
      <w:r w:rsidR="00222372">
        <w:t>leverandør</w:t>
      </w:r>
      <w:r>
        <w:t xml:space="preserve">ens fremdriftsplan anses som avtalte. </w:t>
      </w:r>
    </w:p>
    <w:p w14:paraId="6FFBD3EC" w14:textId="77777777" w:rsidR="00B4185A" w:rsidRDefault="00B4185A" w:rsidP="00C12D79"/>
    <w:p w14:paraId="6AB5C58F" w14:textId="3C0F44D0" w:rsidR="00B4185A" w:rsidRDefault="00B4185A" w:rsidP="00C12D79">
      <w:r>
        <w:t xml:space="preserve">Er frister ikke oppgitt i kontrakten skal </w:t>
      </w:r>
      <w:r w:rsidR="00222372">
        <w:t>leverandør</w:t>
      </w:r>
      <w:r>
        <w:t xml:space="preserve">en påbegynne utførelsen av </w:t>
      </w:r>
      <w:r w:rsidR="00412B6F">
        <w:t>det enkelte oppdrag</w:t>
      </w:r>
      <w:r>
        <w:t xml:space="preserve"> uten ugrunnet opphold etter at kontrakt er inngått, og gjennomføre oppdraget med rimelig fremdrift og uten unødvendige avbrudd.</w:t>
      </w:r>
    </w:p>
    <w:p w14:paraId="30DCCCAD" w14:textId="77777777" w:rsidR="00B4185A" w:rsidRDefault="00B4185A" w:rsidP="00C12D79"/>
    <w:p w14:paraId="467416F4" w14:textId="0029D609" w:rsidR="00B4185A" w:rsidRDefault="0035297A" w:rsidP="00C12D79">
      <w:r>
        <w:t>Leverandør</w:t>
      </w:r>
      <w:r w:rsidR="00B4185A">
        <w:t xml:space="preserve">en skal uten ugrunnet opphold varsle </w:t>
      </w:r>
      <w:r w:rsidR="003F2A99">
        <w:t>oppdragsgiver</w:t>
      </w:r>
      <w:r w:rsidR="00B4185A">
        <w:t xml:space="preserve"> dersom frister eller rimelig fremdrift ikke kan holdes.</w:t>
      </w:r>
    </w:p>
    <w:p w14:paraId="36AF6883" w14:textId="77777777" w:rsidR="00412B6F" w:rsidRDefault="00412B6F" w:rsidP="00C12D79"/>
    <w:p w14:paraId="5C33607A" w14:textId="77777777" w:rsidR="00412B6F" w:rsidRDefault="00412B6F" w:rsidP="00412B6F">
      <w:pPr>
        <w:pStyle w:val="Overskrift2"/>
      </w:pPr>
      <w:bookmarkStart w:id="100" w:name="_Toc230684002"/>
      <w:r>
        <w:t>Ferdigstillelse</w:t>
      </w:r>
      <w:bookmarkEnd w:id="100"/>
    </w:p>
    <w:p w14:paraId="54C529ED" w14:textId="77777777" w:rsidR="00412B6F" w:rsidRDefault="00412B6F" w:rsidP="00412B6F"/>
    <w:p w14:paraId="5ABFFED1" w14:textId="2AD2040F" w:rsidR="00412B6F" w:rsidRDefault="00412B6F" w:rsidP="00412B6F">
      <w:r>
        <w:t xml:space="preserve">Dersom ikke annet er avtalt, skal </w:t>
      </w:r>
      <w:r w:rsidR="00222372">
        <w:t>leverandør</w:t>
      </w:r>
      <w:r>
        <w:t xml:space="preserve">en innen rimelig tid varsle </w:t>
      </w:r>
      <w:r w:rsidR="003F2A99">
        <w:t>oppdragsgiver</w:t>
      </w:r>
      <w:r>
        <w:t xml:space="preserve"> skriftlig ved ferdigstillelse av det enkelte oppdrag. Oppdragsgiver skal innen rimelig tid gi melding om det skal gjennomføres en sluttbefaring. Oppdragsgiver kan be om at bildedokumentasjon vedlegges varsel om ferdigstillelse.</w:t>
      </w:r>
    </w:p>
    <w:p w14:paraId="1C0157D6" w14:textId="77777777" w:rsidR="00412B6F" w:rsidRPr="00412B6F" w:rsidRDefault="00412B6F" w:rsidP="00412B6F"/>
    <w:p w14:paraId="01D39BE8" w14:textId="77777777" w:rsidR="00B4185A" w:rsidRPr="006D4502" w:rsidRDefault="00B4185A" w:rsidP="00C12D79">
      <w:pPr>
        <w:pStyle w:val="Overskrift1"/>
      </w:pPr>
      <w:bookmarkStart w:id="101" w:name="_Toc370284802"/>
      <w:bookmarkStart w:id="102" w:name="_Toc230684003"/>
      <w:r w:rsidRPr="006D4502">
        <w:t>Endringer</w:t>
      </w:r>
      <w:bookmarkEnd w:id="101"/>
      <w:bookmarkEnd w:id="102"/>
    </w:p>
    <w:p w14:paraId="58C6A1B7" w14:textId="77777777" w:rsidR="00B4185A" w:rsidRPr="006D4502" w:rsidRDefault="00B4185A" w:rsidP="00C12D79">
      <w:pPr>
        <w:pStyle w:val="Overskrift2"/>
        <w:rPr>
          <w:lang w:val="nb-NO"/>
        </w:rPr>
      </w:pPr>
      <w:bookmarkStart w:id="103" w:name="_Toc370284803"/>
      <w:bookmarkStart w:id="104" w:name="_Toc230684004"/>
      <w:r w:rsidRPr="006D4502">
        <w:rPr>
          <w:lang w:val="nb-NO"/>
        </w:rPr>
        <w:t>Oppdragsgivers rett til å pålegge endring ved regulær endringsordre</w:t>
      </w:r>
      <w:bookmarkEnd w:id="103"/>
      <w:bookmarkEnd w:id="104"/>
      <w:r w:rsidRPr="006D4502">
        <w:rPr>
          <w:lang w:val="nb-NO"/>
        </w:rPr>
        <w:t xml:space="preserve"> </w:t>
      </w:r>
    </w:p>
    <w:p w14:paraId="3691E7B2" w14:textId="77777777" w:rsidR="000A5BBB" w:rsidRPr="006D4502" w:rsidRDefault="000A5BBB" w:rsidP="000A5BBB"/>
    <w:p w14:paraId="1FD45D22" w14:textId="52C77CB6" w:rsidR="00B4185A" w:rsidRPr="006D4502" w:rsidRDefault="00B17D1D" w:rsidP="00C12D79">
      <w:r>
        <w:t>Oppdragsgiver</w:t>
      </w:r>
      <w:r w:rsidR="00B4185A" w:rsidRPr="006D4502">
        <w:t xml:space="preserve"> kan pålegge </w:t>
      </w:r>
      <w:r w:rsidR="00222372">
        <w:t>leverandør</w:t>
      </w:r>
      <w:r w:rsidR="00B4185A" w:rsidRPr="006D4502">
        <w:t>en endringer.</w:t>
      </w:r>
    </w:p>
    <w:p w14:paraId="526770CE" w14:textId="77777777" w:rsidR="00B4185A" w:rsidRPr="006D4502" w:rsidRDefault="00B4185A" w:rsidP="00C12D79"/>
    <w:p w14:paraId="4760CC9F" w14:textId="39B00377" w:rsidR="00B4185A" w:rsidRPr="006D4502" w:rsidRDefault="00B4185A" w:rsidP="00C12D79">
      <w:r w:rsidRPr="006D4502">
        <w:t xml:space="preserve">Endring kan være arbeid i tillegg til eller i stedet for det som er avtalt, reduksjon av arbeidsomfanget eller endring i avtalte frister. Endringen må ligge innenfor </w:t>
      </w:r>
      <w:r w:rsidR="00222372">
        <w:t>leverandør</w:t>
      </w:r>
      <w:r w:rsidRPr="006D4502">
        <w:t>ens fagområde, stå i sammenheng med det kontrakten omfatter, og ikke være urimelig tyngende for ham å utføre.</w:t>
      </w:r>
    </w:p>
    <w:p w14:paraId="7CBEED82" w14:textId="77777777" w:rsidR="00B4185A" w:rsidRPr="006D4502" w:rsidRDefault="00B4185A" w:rsidP="00C12D79"/>
    <w:p w14:paraId="509FA205" w14:textId="77777777" w:rsidR="00B4185A" w:rsidRPr="006D4502" w:rsidRDefault="00B4185A" w:rsidP="00C12D79">
      <w:r w:rsidRPr="006D4502">
        <w:t xml:space="preserve">Pålegg om endring skal være skriftlig. Det skal fremgå av pålegget at det er en endring og hva endringen går ut på. </w:t>
      </w:r>
    </w:p>
    <w:p w14:paraId="6E36661F" w14:textId="77777777" w:rsidR="00B4185A" w:rsidRPr="006D4502" w:rsidRDefault="00B4185A" w:rsidP="00C12D79"/>
    <w:p w14:paraId="2C720671" w14:textId="516C1C13" w:rsidR="00B4185A" w:rsidRPr="006D4502" w:rsidRDefault="00B4185A" w:rsidP="00C12D79">
      <w:r w:rsidRPr="006D4502">
        <w:t>For regningsarbeid gjelder ikke reglene om endrin</w:t>
      </w:r>
      <w:r w:rsidR="00F64BCD" w:rsidRPr="006D4502">
        <w:t>gsordre men reglene i punkt 12.7</w:t>
      </w:r>
      <w:r w:rsidRPr="006D4502">
        <w:t>.</w:t>
      </w:r>
    </w:p>
    <w:p w14:paraId="38645DC7" w14:textId="77777777" w:rsidR="00B4185A" w:rsidRPr="006D4502" w:rsidRDefault="00B4185A" w:rsidP="00C12D79"/>
    <w:p w14:paraId="6CD80B6D" w14:textId="77777777" w:rsidR="00B4185A" w:rsidRPr="006D4502" w:rsidRDefault="006D4502" w:rsidP="00C12D79">
      <w:pPr>
        <w:pStyle w:val="Overskrift2"/>
      </w:pPr>
      <w:bookmarkStart w:id="105" w:name="_Toc370284804"/>
      <w:bookmarkStart w:id="106" w:name="_Toc230684005"/>
      <w:r w:rsidRPr="006D4502">
        <w:t>Irregulær</w:t>
      </w:r>
      <w:r w:rsidR="00B4185A" w:rsidRPr="006D4502">
        <w:t xml:space="preserve"> endringsordre</w:t>
      </w:r>
      <w:bookmarkEnd w:id="105"/>
      <w:bookmarkEnd w:id="106"/>
    </w:p>
    <w:p w14:paraId="135E58C4" w14:textId="77777777" w:rsidR="000A5BBB" w:rsidRPr="006D4502" w:rsidRDefault="000A5BBB" w:rsidP="000A5BBB">
      <w:pPr>
        <w:rPr>
          <w:lang w:val="en-US"/>
        </w:rPr>
      </w:pPr>
    </w:p>
    <w:p w14:paraId="241F57B8" w14:textId="2C93C0B3" w:rsidR="006D4502" w:rsidRPr="006D4502" w:rsidRDefault="00B4185A" w:rsidP="00C12D79">
      <w:r w:rsidRPr="006D4502">
        <w:t xml:space="preserve">Dersom </w:t>
      </w:r>
      <w:r w:rsidR="00222372">
        <w:t>leverandør</w:t>
      </w:r>
      <w:r w:rsidRPr="006D4502">
        <w:t xml:space="preserve">en pålegges oppgaver </w:t>
      </w:r>
      <w:r w:rsidR="006D4502" w:rsidRPr="006D4502">
        <w:t xml:space="preserve">uten at det skjer ved endringsordre etter punkt 8.1, må </w:t>
      </w:r>
      <w:r w:rsidR="00222372">
        <w:t>leverandør</w:t>
      </w:r>
      <w:r w:rsidR="006D4502" w:rsidRPr="006D4502">
        <w:t xml:space="preserve">en gjennomføre pålegget dersom det er innenfor det avtalte i henhold til kontrakt. </w:t>
      </w:r>
    </w:p>
    <w:p w14:paraId="62EBF9A1" w14:textId="77777777" w:rsidR="006D4502" w:rsidRPr="006D4502" w:rsidRDefault="006D4502" w:rsidP="00C12D79"/>
    <w:p w14:paraId="1F597DDA" w14:textId="3117EFDD" w:rsidR="006D4502" w:rsidRPr="006D4502" w:rsidRDefault="006D4502" w:rsidP="00C12D79">
      <w:r w:rsidRPr="006D4502">
        <w:t xml:space="preserve">Dersom </w:t>
      </w:r>
      <w:r w:rsidR="00222372">
        <w:t>leverandør</w:t>
      </w:r>
      <w:r w:rsidRPr="006D4502">
        <w:t>en finner at pålegget ligger utenfor d</w:t>
      </w:r>
      <w:r w:rsidR="006017BF">
        <w:t>et avtalte i henhold til kontra</w:t>
      </w:r>
      <w:r w:rsidRPr="006D4502">
        <w:t>k</w:t>
      </w:r>
      <w:r w:rsidR="006017BF">
        <w:t>t</w:t>
      </w:r>
      <w:r w:rsidRPr="006D4502">
        <w:t xml:space="preserve">, skal han varsle </w:t>
      </w:r>
      <w:r w:rsidR="003F2A99">
        <w:t>oppdragsgiver</w:t>
      </w:r>
      <w:r w:rsidRPr="006D4502">
        <w:t xml:space="preserve"> og samtidig beskrive hvorfor. </w:t>
      </w:r>
    </w:p>
    <w:p w14:paraId="0C6C2CD5" w14:textId="77777777" w:rsidR="006D4502" w:rsidRPr="006D4502" w:rsidRDefault="006D4502" w:rsidP="00C12D79"/>
    <w:p w14:paraId="3902F16F" w14:textId="6E5DF312" w:rsidR="006D4502" w:rsidRPr="006D4502" w:rsidRDefault="006D4502" w:rsidP="00C12D79">
      <w:r w:rsidRPr="006D4502">
        <w:lastRenderedPageBreak/>
        <w:t xml:space="preserve">Leverandøren skal innen rimelig tid varsle </w:t>
      </w:r>
      <w:r w:rsidR="003F2A99">
        <w:t>oppdragsgiver</w:t>
      </w:r>
      <w:r w:rsidRPr="006D4502">
        <w:t xml:space="preserve"> dersom han vil påberope seg dette som en endring. Gjør han ikke det, taper han retten til å påberope seg at pålegget innebærer en endring. Dette gjelder ikke dersom </w:t>
      </w:r>
      <w:r w:rsidR="003F2A99">
        <w:t>oppdragsgiver</w:t>
      </w:r>
      <w:r w:rsidRPr="006D4502">
        <w:t xml:space="preserve"> måtte forstå at det forelå en endring. </w:t>
      </w:r>
    </w:p>
    <w:p w14:paraId="709E88E4" w14:textId="77777777" w:rsidR="006D4502" w:rsidRPr="006D4502" w:rsidRDefault="006D4502" w:rsidP="00C12D79"/>
    <w:p w14:paraId="20782957" w14:textId="5584BFCA" w:rsidR="006D4502" w:rsidRPr="006D4502" w:rsidRDefault="00B17D1D" w:rsidP="00C12D79">
      <w:r>
        <w:t xml:space="preserve">Når </w:t>
      </w:r>
      <w:r w:rsidR="003F2A99">
        <w:t>oppdragsgiver</w:t>
      </w:r>
      <w:r w:rsidR="006D4502" w:rsidRPr="006D4502">
        <w:t xml:space="preserve"> mottar varsel etter denne bestemmelsen, skal han innen rimelig tid enten utstede endringsordre eller avslå </w:t>
      </w:r>
      <w:r w:rsidR="00222372">
        <w:t>leverandør</w:t>
      </w:r>
      <w:r w:rsidR="006D4502" w:rsidRPr="006D4502">
        <w:t xml:space="preserve">ens krav. </w:t>
      </w:r>
    </w:p>
    <w:p w14:paraId="508C98E9" w14:textId="77777777" w:rsidR="006D4502" w:rsidRPr="006D4502" w:rsidRDefault="006D4502" w:rsidP="00C12D79"/>
    <w:p w14:paraId="30A96966" w14:textId="47A53734" w:rsidR="006D4502" w:rsidRPr="006D4502" w:rsidRDefault="006D4502" w:rsidP="00C12D79">
      <w:r w:rsidRPr="006D4502">
        <w:t xml:space="preserve">Leverandøren plikter å utføre pålegg som ikke kan utsettes uten fare for vesentlig skade for </w:t>
      </w:r>
      <w:r w:rsidR="003F2A99">
        <w:t>oppdragsgiver</w:t>
      </w:r>
      <w:r w:rsidRPr="006D4502">
        <w:t xml:space="preserve">. </w:t>
      </w:r>
    </w:p>
    <w:p w14:paraId="779F8E76" w14:textId="77777777" w:rsidR="006D4502" w:rsidRDefault="006D4502" w:rsidP="00C12D79">
      <w:pPr>
        <w:rPr>
          <w:highlight w:val="yellow"/>
        </w:rPr>
      </w:pPr>
    </w:p>
    <w:p w14:paraId="2E9A3108" w14:textId="77777777" w:rsidR="00B4185A" w:rsidRPr="006D4502" w:rsidRDefault="00B4185A" w:rsidP="00C12D79">
      <w:pPr>
        <w:pStyle w:val="Overskrift2"/>
      </w:pPr>
      <w:bookmarkStart w:id="107" w:name="_Toc370284806"/>
      <w:bookmarkStart w:id="108" w:name="_Toc230684006"/>
      <w:r w:rsidRPr="006D4502">
        <w:t xml:space="preserve">Justering av </w:t>
      </w:r>
      <w:bookmarkEnd w:id="107"/>
      <w:r w:rsidR="00393FCC">
        <w:t>pris</w:t>
      </w:r>
      <w:bookmarkEnd w:id="108"/>
    </w:p>
    <w:p w14:paraId="7818863E" w14:textId="77777777" w:rsidR="000A5BBB" w:rsidRPr="006D4502" w:rsidRDefault="000A5BBB" w:rsidP="000A5BBB">
      <w:pPr>
        <w:rPr>
          <w:lang w:val="en-US"/>
        </w:rPr>
      </w:pPr>
    </w:p>
    <w:p w14:paraId="3A22ED80" w14:textId="77777777" w:rsidR="00B4185A" w:rsidRPr="006D4502" w:rsidRDefault="006D4502" w:rsidP="00C12D79">
      <w:r w:rsidRPr="006D4502">
        <w:t>Oppdragsgiver skal godkjenne eventuelle endringer i pris før endringsarbeidet påbegynnes. Dersom ikke annet er avtalt vedrørende regulering av pris ved endringer, skal prisen reguleres på følgende måte</w:t>
      </w:r>
      <w:r w:rsidR="00B4185A" w:rsidRPr="006D4502">
        <w:t>:</w:t>
      </w:r>
    </w:p>
    <w:p w14:paraId="44F69B9A" w14:textId="77777777" w:rsidR="00B4185A" w:rsidRPr="006D4502" w:rsidRDefault="00B4185A" w:rsidP="00B4185A"/>
    <w:p w14:paraId="3CA6F10B" w14:textId="06F59DA0" w:rsidR="00B4185A" w:rsidRPr="006D4502" w:rsidRDefault="00B4185A" w:rsidP="00B43C73">
      <w:pPr>
        <w:pStyle w:val="Listeavsnitt"/>
        <w:numPr>
          <w:ilvl w:val="0"/>
          <w:numId w:val="10"/>
        </w:numPr>
        <w:ind w:left="426"/>
      </w:pPr>
      <w:r w:rsidRPr="006D4502">
        <w:rPr>
          <w:rStyle w:val="NormalfetTegn"/>
        </w:rPr>
        <w:t>Endring av oppdragets omfang</w:t>
      </w:r>
      <w:r w:rsidRPr="006D4502">
        <w:br/>
        <w:t xml:space="preserve">Ved endring av </w:t>
      </w:r>
      <w:r w:rsidR="006D4502" w:rsidRPr="006D4502">
        <w:t xml:space="preserve">det enkelte oppdragets </w:t>
      </w:r>
      <w:r w:rsidRPr="006D4502">
        <w:t>omfang skal det gis et forholdsmessig tillegg til eller fradrag i det avtalte honoraret</w:t>
      </w:r>
      <w:r w:rsidR="006D4502" w:rsidRPr="006D4502">
        <w:t xml:space="preserve"> i kontrakten</w:t>
      </w:r>
      <w:r w:rsidRPr="006D4502">
        <w:t xml:space="preserve">. Dersom </w:t>
      </w:r>
      <w:r w:rsidR="00222372">
        <w:t>leverandør</w:t>
      </w:r>
      <w:r w:rsidRPr="006D4502">
        <w:t xml:space="preserve">ens </w:t>
      </w:r>
      <w:r w:rsidR="006D4502" w:rsidRPr="006D4502">
        <w:t>pris</w:t>
      </w:r>
      <w:r w:rsidRPr="006D4502">
        <w:t xml:space="preserve"> fastsettes etter avtalte timepriser eller andre enhetspriser, skal disse legges til grunn.</w:t>
      </w:r>
      <w:r w:rsidRPr="006D4502">
        <w:br/>
      </w:r>
    </w:p>
    <w:p w14:paraId="5FC8B67C" w14:textId="57EBC35B" w:rsidR="007F4DE4" w:rsidRDefault="00B4185A" w:rsidP="00B43C73">
      <w:pPr>
        <w:pStyle w:val="Listeavsnitt"/>
        <w:numPr>
          <w:ilvl w:val="0"/>
          <w:numId w:val="10"/>
        </w:numPr>
        <w:ind w:left="426"/>
      </w:pPr>
      <w:r w:rsidRPr="006D4502">
        <w:rPr>
          <w:rStyle w:val="NormalfetTegn"/>
        </w:rPr>
        <w:t>Endring av avtalte frister</w:t>
      </w:r>
      <w:r w:rsidRPr="006D4502">
        <w:rPr>
          <w:b/>
        </w:rPr>
        <w:br/>
      </w:r>
      <w:r w:rsidRPr="006D4502">
        <w:t xml:space="preserve">Ved endring av avtalte frister har </w:t>
      </w:r>
      <w:r w:rsidR="00222372">
        <w:t>leverandør</w:t>
      </w:r>
      <w:r w:rsidRPr="006D4502">
        <w:t xml:space="preserve">en krav på å få dekket eventuelle økte </w:t>
      </w:r>
      <w:r w:rsidR="006D4502" w:rsidRPr="006D4502">
        <w:t>merkostnader endringene medfører</w:t>
      </w:r>
      <w:r w:rsidRPr="006D4502">
        <w:t>.</w:t>
      </w:r>
    </w:p>
    <w:p w14:paraId="5F07D11E" w14:textId="77777777" w:rsidR="007F4DE4" w:rsidRPr="006D4502" w:rsidRDefault="007F4DE4" w:rsidP="00CF6ED0">
      <w:pPr>
        <w:pStyle w:val="Listeavsnitt"/>
        <w:numPr>
          <w:ilvl w:val="0"/>
          <w:numId w:val="0"/>
        </w:numPr>
        <w:ind w:left="426"/>
      </w:pPr>
    </w:p>
    <w:p w14:paraId="5987CC24" w14:textId="77777777" w:rsidR="00B4185A" w:rsidRPr="00C12D79" w:rsidRDefault="00B4185A" w:rsidP="00C12D79">
      <w:pPr>
        <w:pStyle w:val="Overskrift1"/>
      </w:pPr>
      <w:bookmarkStart w:id="109" w:name="_Toc370284807"/>
      <w:bookmarkStart w:id="110" w:name="_Toc230684007"/>
      <w:r w:rsidRPr="00C12D79">
        <w:t>Fristforlengelse og forsering</w:t>
      </w:r>
      <w:bookmarkEnd w:id="109"/>
      <w:bookmarkEnd w:id="110"/>
    </w:p>
    <w:p w14:paraId="5E399E39" w14:textId="77777777" w:rsidR="00B4185A" w:rsidRDefault="00B4185A" w:rsidP="00FF37F4">
      <w:pPr>
        <w:pStyle w:val="Overskrift2"/>
      </w:pPr>
      <w:bookmarkStart w:id="111" w:name="_Toc370284808"/>
      <w:bookmarkStart w:id="112" w:name="_Toc230684008"/>
      <w:r w:rsidRPr="00C12D79">
        <w:t>Fristforlengelse</w:t>
      </w:r>
      <w:bookmarkEnd w:id="111"/>
      <w:bookmarkEnd w:id="112"/>
    </w:p>
    <w:p w14:paraId="41508A3C" w14:textId="77777777" w:rsidR="00C12D79" w:rsidRPr="00C12D79" w:rsidRDefault="00C12D79" w:rsidP="00C12D79">
      <w:pPr>
        <w:rPr>
          <w:lang w:val="en-US"/>
        </w:rPr>
      </w:pPr>
    </w:p>
    <w:p w14:paraId="241A8BAC" w14:textId="77777777" w:rsidR="00B4185A" w:rsidRPr="00C12D79" w:rsidRDefault="00B4185A" w:rsidP="00C12D79">
      <w:pPr>
        <w:pStyle w:val="Overskrift3"/>
      </w:pPr>
      <w:bookmarkStart w:id="113" w:name="_Toc370284809"/>
      <w:bookmarkStart w:id="114" w:name="_Toc230684009"/>
      <w:r w:rsidRPr="00C12D79">
        <w:t>Oppdragsgivers forhold</w:t>
      </w:r>
      <w:bookmarkEnd w:id="113"/>
      <w:bookmarkEnd w:id="114"/>
    </w:p>
    <w:p w14:paraId="32542050" w14:textId="47CEDE06" w:rsidR="00B4185A" w:rsidRDefault="0035297A" w:rsidP="00C12D79">
      <w:r>
        <w:t>Leverandør</w:t>
      </w:r>
      <w:r w:rsidR="00B4185A">
        <w:t xml:space="preserve">en har rett til fristforlengelse dersom han blir forsinket som følge av forhold </w:t>
      </w:r>
      <w:r w:rsidR="003F2A99">
        <w:t>oppdragsgiver</w:t>
      </w:r>
      <w:r w:rsidR="00B4185A">
        <w:t xml:space="preserve"> har risikoen for, så som endringer, manglende medvirkning m.v.</w:t>
      </w:r>
    </w:p>
    <w:p w14:paraId="43D6B1D6" w14:textId="77777777" w:rsidR="00C12D79" w:rsidRDefault="00C12D79" w:rsidP="00C12D79"/>
    <w:p w14:paraId="780E5ADB" w14:textId="7ABBBD03" w:rsidR="00B4185A" w:rsidRPr="00C12D79" w:rsidRDefault="00B4185A" w:rsidP="00C12D79">
      <w:pPr>
        <w:pStyle w:val="Overskrift3"/>
      </w:pPr>
      <w:bookmarkStart w:id="115" w:name="_Toc370284810"/>
      <w:bookmarkStart w:id="116" w:name="_Toc230684010"/>
      <w:r w:rsidRPr="00C12D79">
        <w:t xml:space="preserve">Forhold utenfor </w:t>
      </w:r>
      <w:r w:rsidR="00222372">
        <w:t>leverandør</w:t>
      </w:r>
      <w:r w:rsidRPr="00C12D79">
        <w:t>ens kontroll</w:t>
      </w:r>
      <w:bookmarkEnd w:id="115"/>
      <w:bookmarkEnd w:id="116"/>
    </w:p>
    <w:p w14:paraId="054964B5" w14:textId="4429C9AC" w:rsidR="00B4185A" w:rsidRDefault="0035297A" w:rsidP="00C12D79">
      <w:r>
        <w:t>Leverandør</w:t>
      </w:r>
      <w:r w:rsidR="00B4185A">
        <w:t xml:space="preserve">en har rett til fristforlengelse dersom han godtgjør at fremdriften hindres av forhold utenfor hans kontroll, </w:t>
      </w:r>
      <w:r w:rsidR="00FB6C15">
        <w:t>blant annet</w:t>
      </w:r>
      <w:r w:rsidR="00B4185A">
        <w:t xml:space="preserve"> overenskomstbestemmelser, streik, lockout eller offentlige forbud eller påbud som ikke omfattes av punkt 6.</w:t>
      </w:r>
      <w:r w:rsidR="003E1440">
        <w:t>8</w:t>
      </w:r>
      <w:r w:rsidR="00B4185A">
        <w:t>.</w:t>
      </w:r>
    </w:p>
    <w:p w14:paraId="17DBC151" w14:textId="77777777" w:rsidR="00B4185A" w:rsidRDefault="00B4185A" w:rsidP="00C12D79"/>
    <w:p w14:paraId="18E4A14D" w14:textId="77777777" w:rsidR="00B4185A" w:rsidRDefault="0035297A" w:rsidP="00C12D79">
      <w:r>
        <w:t>Leverandør</w:t>
      </w:r>
      <w:r w:rsidR="00B4185A">
        <w:t>en har likevel ikke rett til fristforlengelse i den grad han burde ha tatt hindringen i betraktning på kontraktstidspunktet, eller ha unngått eller overvunnet følgene av den.</w:t>
      </w:r>
    </w:p>
    <w:p w14:paraId="6F8BD81B" w14:textId="77777777" w:rsidR="00B4185A" w:rsidRDefault="00B4185A" w:rsidP="00C12D79"/>
    <w:p w14:paraId="0BBB232C" w14:textId="12DA71C7" w:rsidR="00B4185A" w:rsidRDefault="00B4185A" w:rsidP="00C12D79">
      <w:r>
        <w:t>Skyldes fremdriftsproblemene en under</w:t>
      </w:r>
      <w:r w:rsidR="0035297A">
        <w:t>leverandør</w:t>
      </w:r>
      <w:r w:rsidR="00FB6C15">
        <w:t xml:space="preserve"> hos </w:t>
      </w:r>
      <w:r w:rsidR="00222372">
        <w:t>leverandør</w:t>
      </w:r>
      <w:r w:rsidR="00FB6C15">
        <w:t>en</w:t>
      </w:r>
      <w:r>
        <w:t xml:space="preserve">, har </w:t>
      </w:r>
      <w:r w:rsidR="00222372">
        <w:t>leverandør</w:t>
      </w:r>
      <w:r>
        <w:t>en bare rett til fristforlengelse dersom også under</w:t>
      </w:r>
      <w:r w:rsidR="00F950FF">
        <w:t>leverandøren</w:t>
      </w:r>
      <w:r>
        <w:t xml:space="preserve"> ville hatt rett til fristforlengelse etter regelen i de foregående ledd.</w:t>
      </w:r>
    </w:p>
    <w:p w14:paraId="2613E9C1" w14:textId="77777777" w:rsidR="00C12D79" w:rsidRDefault="00C12D79" w:rsidP="00C12D79"/>
    <w:p w14:paraId="77FC0557" w14:textId="77777777" w:rsidR="00B4185A" w:rsidRPr="00C12D79" w:rsidRDefault="00B4185A" w:rsidP="00C12D79">
      <w:pPr>
        <w:pStyle w:val="Overskrift3"/>
      </w:pPr>
      <w:bookmarkStart w:id="117" w:name="_Toc370284811"/>
      <w:bookmarkStart w:id="118" w:name="_Toc230684011"/>
      <w:r w:rsidRPr="00C12D79">
        <w:t>Fristforlengelsens omfang</w:t>
      </w:r>
      <w:bookmarkEnd w:id="117"/>
      <w:bookmarkEnd w:id="118"/>
    </w:p>
    <w:p w14:paraId="61342F1D" w14:textId="77777777" w:rsidR="00B4185A" w:rsidRDefault="00B4185A" w:rsidP="00C12D79">
      <w:r>
        <w:t xml:space="preserve">Fristforlengelsen skal svare til den </w:t>
      </w:r>
      <w:r w:rsidR="00FB6C15">
        <w:t xml:space="preserve">tid </w:t>
      </w:r>
      <w:r>
        <w:t>forsinkelse</w:t>
      </w:r>
      <w:r w:rsidR="00FB6C15">
        <w:t xml:space="preserve">n har vedvart. </w:t>
      </w:r>
      <w:r>
        <w:t xml:space="preserve"> </w:t>
      </w:r>
    </w:p>
    <w:p w14:paraId="1037B8A3" w14:textId="77777777" w:rsidR="00B4185A" w:rsidRDefault="00B4185A" w:rsidP="00C12D79"/>
    <w:p w14:paraId="1944D075" w14:textId="77777777" w:rsidR="00B4185A" w:rsidRDefault="0035297A" w:rsidP="00C12D79">
      <w:r>
        <w:lastRenderedPageBreak/>
        <w:t>Leverandør</w:t>
      </w:r>
      <w:r w:rsidR="00B4185A">
        <w:t xml:space="preserve">en skal </w:t>
      </w:r>
      <w:r w:rsidR="00FB6C15">
        <w:t xml:space="preserve">likevel </w:t>
      </w:r>
      <w:r w:rsidR="00B4185A">
        <w:t>søke å forebygge og begrense skadevirkningene</w:t>
      </w:r>
      <w:r w:rsidR="00FB6C15">
        <w:t>, samt den tid forsinkelsen har vedvart, på grunn</w:t>
      </w:r>
      <w:r w:rsidR="00B4185A">
        <w:t xml:space="preserve"> av de fristforlengende forhold. </w:t>
      </w:r>
    </w:p>
    <w:p w14:paraId="687C6DE0" w14:textId="77777777" w:rsidR="00C12D79" w:rsidRDefault="00C12D79" w:rsidP="00C12D79"/>
    <w:p w14:paraId="1FB8D992" w14:textId="77777777" w:rsidR="00B4185A" w:rsidRPr="00C12D79" w:rsidRDefault="00B4185A" w:rsidP="00C12D79">
      <w:pPr>
        <w:pStyle w:val="Overskrift3"/>
      </w:pPr>
      <w:bookmarkStart w:id="119" w:name="_Toc370284812"/>
      <w:bookmarkStart w:id="120" w:name="_Toc230684012"/>
      <w:r w:rsidRPr="00C12D79">
        <w:t xml:space="preserve">Justering av </w:t>
      </w:r>
      <w:bookmarkEnd w:id="119"/>
      <w:r w:rsidR="00FB6C15">
        <w:t>pris</w:t>
      </w:r>
      <w:bookmarkEnd w:id="120"/>
    </w:p>
    <w:p w14:paraId="0EDD61AC" w14:textId="77777777" w:rsidR="00B4185A" w:rsidRDefault="0035297A" w:rsidP="00C12D79">
      <w:r>
        <w:t>Leverandør</w:t>
      </w:r>
      <w:r w:rsidR="00B4185A">
        <w:t xml:space="preserve">en har rett til justering av sitt honorar etter </w:t>
      </w:r>
      <w:r w:rsidR="00B4185A" w:rsidRPr="00C42B21">
        <w:t>punkt 8.</w:t>
      </w:r>
      <w:r w:rsidR="000C1644" w:rsidRPr="00C42B21">
        <w:t>3</w:t>
      </w:r>
      <w:r w:rsidR="00B4185A" w:rsidRPr="00C42B21">
        <w:t xml:space="preserve"> som følge av fremdriftshindringer</w:t>
      </w:r>
      <w:r w:rsidR="00B4185A">
        <w:t xml:space="preserve"> som nevnt under punkt 9.1.1, men ikke punkt 9.1.2.</w:t>
      </w:r>
    </w:p>
    <w:p w14:paraId="5B2F9378" w14:textId="77777777" w:rsidR="00C12D79" w:rsidRDefault="00C12D79" w:rsidP="00C12D79"/>
    <w:p w14:paraId="2B99BEEF" w14:textId="77777777" w:rsidR="00B4185A" w:rsidRPr="00C12D79" w:rsidRDefault="00B4185A" w:rsidP="00C12D79">
      <w:pPr>
        <w:pStyle w:val="Overskrift3"/>
      </w:pPr>
      <w:bookmarkStart w:id="121" w:name="_Toc370284813"/>
      <w:bookmarkStart w:id="122" w:name="_Toc230684013"/>
      <w:r w:rsidRPr="00C12D79">
        <w:t>Varsling</w:t>
      </w:r>
      <w:bookmarkEnd w:id="121"/>
      <w:bookmarkEnd w:id="122"/>
    </w:p>
    <w:p w14:paraId="0E238310" w14:textId="7978E865" w:rsidR="00B4185A" w:rsidRDefault="00B4185A" w:rsidP="00C12D79">
      <w:r>
        <w:t xml:space="preserve">Vil </w:t>
      </w:r>
      <w:r w:rsidR="00222372">
        <w:t>leverandør</w:t>
      </w:r>
      <w:r>
        <w:t xml:space="preserve">en kreve fristforlengelse og/eller </w:t>
      </w:r>
      <w:r w:rsidR="00FB6C15">
        <w:t>justering av honorar</w:t>
      </w:r>
      <w:r>
        <w:t xml:space="preserve">, skal han varsle </w:t>
      </w:r>
      <w:r w:rsidR="003F2A99">
        <w:t>oppdragsgiver</w:t>
      </w:r>
      <w:r>
        <w:t xml:space="preserve"> uten ugrunnet opphold. I varselet skal det gis en begrunnelse for kravet, og det skal fremgå av dette om </w:t>
      </w:r>
      <w:r w:rsidR="00222372">
        <w:t>leverandør</w:t>
      </w:r>
      <w:r>
        <w:t xml:space="preserve">en krever fristforlengelse og/eller </w:t>
      </w:r>
      <w:r w:rsidR="00FB6C15">
        <w:t>justering av honorar</w:t>
      </w:r>
      <w:r>
        <w:t xml:space="preserve">. </w:t>
      </w:r>
      <w:r w:rsidR="0035297A">
        <w:t>Leverandør</w:t>
      </w:r>
      <w:r>
        <w:t xml:space="preserve">en skal innen rimelig tid spesifisere sitt krav. </w:t>
      </w:r>
    </w:p>
    <w:p w14:paraId="58E6DD4E" w14:textId="77777777" w:rsidR="00B4185A" w:rsidRDefault="00B4185A" w:rsidP="00C12D79"/>
    <w:p w14:paraId="51AD8987" w14:textId="5B42552D" w:rsidR="00B4185A" w:rsidRDefault="00B4185A" w:rsidP="00C12D79">
      <w:r>
        <w:t xml:space="preserve">Ved unnlatt eller for sen varsling, har </w:t>
      </w:r>
      <w:r w:rsidR="00222372">
        <w:t>leverandør</w:t>
      </w:r>
      <w:r>
        <w:t xml:space="preserve">en ikke krav på fristforlengelse og/eller </w:t>
      </w:r>
      <w:r w:rsidR="00FB6C15">
        <w:t>justering av honorar</w:t>
      </w:r>
      <w:r>
        <w:t>.</w:t>
      </w:r>
    </w:p>
    <w:p w14:paraId="7D3BEE8F" w14:textId="77777777" w:rsidR="00B4185A" w:rsidRDefault="00B4185A" w:rsidP="00C12D79"/>
    <w:p w14:paraId="75120C3F" w14:textId="41CFAE1D" w:rsidR="00B4185A" w:rsidRDefault="00B4185A" w:rsidP="00C12D79">
      <w:r>
        <w:t xml:space="preserve">Oppdragsgiver skal ta stilling til </w:t>
      </w:r>
      <w:r w:rsidR="00222372">
        <w:t>leverandør</w:t>
      </w:r>
      <w:r>
        <w:t xml:space="preserve">ens begrunnede krav uten ugrunnet opphold. I motsatt fall taper han retten til å påberope seg at forholdet ikke ga grunnlag for </w:t>
      </w:r>
      <w:r w:rsidR="00222372">
        <w:t>leverandør</w:t>
      </w:r>
      <w:r>
        <w:t xml:space="preserve">ens krav. Dette gjelder ikke dersom </w:t>
      </w:r>
      <w:r w:rsidR="00222372">
        <w:t>leverandør</w:t>
      </w:r>
      <w:r>
        <w:t xml:space="preserve">en må forstå at kravet om fristforlengelse er grunnløst. </w:t>
      </w:r>
    </w:p>
    <w:p w14:paraId="3B88899E" w14:textId="77777777" w:rsidR="00B4185A" w:rsidRDefault="00B4185A" w:rsidP="00B4185A">
      <w:pPr>
        <w:rPr>
          <w:b/>
        </w:rPr>
      </w:pPr>
    </w:p>
    <w:p w14:paraId="44DB1B41" w14:textId="77777777" w:rsidR="00B4185A" w:rsidRDefault="00AE7F27" w:rsidP="002A39EC">
      <w:pPr>
        <w:pStyle w:val="Overskrift2"/>
        <w:rPr>
          <w:lang w:val="nb-NO"/>
        </w:rPr>
      </w:pPr>
      <w:bookmarkStart w:id="123" w:name="_Toc370284814"/>
      <w:bookmarkStart w:id="124" w:name="_Toc230684014"/>
      <w:r>
        <w:rPr>
          <w:lang w:val="nb-NO"/>
        </w:rPr>
        <w:t>Oppdragsgiver</w:t>
      </w:r>
      <w:r w:rsidR="00B4185A" w:rsidRPr="00FF37F4">
        <w:rPr>
          <w:lang w:val="nb-NO"/>
        </w:rPr>
        <w:t>s rett til å pålegge forsering</w:t>
      </w:r>
      <w:bookmarkEnd w:id="123"/>
      <w:bookmarkEnd w:id="124"/>
    </w:p>
    <w:p w14:paraId="69E2BB2B" w14:textId="77777777" w:rsidR="000A5BBB" w:rsidRPr="000A5BBB" w:rsidRDefault="000A5BBB" w:rsidP="000A5BBB"/>
    <w:p w14:paraId="4878CC3C" w14:textId="4D6072A9" w:rsidR="00B4185A" w:rsidRDefault="0035297A" w:rsidP="002A39EC">
      <w:r>
        <w:t>Leverandør</w:t>
      </w:r>
      <w:r w:rsidR="00B4185A">
        <w:t xml:space="preserve">en skal i rimelig utstrekning forsere sine arbeider etter pålegg fra </w:t>
      </w:r>
      <w:r w:rsidR="003F2A99">
        <w:t>oppdragsgiver</w:t>
      </w:r>
      <w:r w:rsidR="00B4185A">
        <w:t xml:space="preserve">. Dersom </w:t>
      </w:r>
      <w:r w:rsidR="00222372">
        <w:t>leverandør</w:t>
      </w:r>
      <w:r w:rsidR="00B4185A">
        <w:t xml:space="preserve">en mener han ikke makter å forsere </w:t>
      </w:r>
      <w:r w:rsidR="00FB6C15">
        <w:t>det enkelte oppdrag</w:t>
      </w:r>
      <w:r w:rsidR="00B4185A">
        <w:t xml:space="preserve"> i overensstemmelse med de nye fristene, skal han uten ugrunnet opphold varsle </w:t>
      </w:r>
      <w:r w:rsidR="003F2A99">
        <w:t>oppdragsgiver</w:t>
      </w:r>
      <w:r w:rsidR="00B4185A">
        <w:t>.</w:t>
      </w:r>
    </w:p>
    <w:p w14:paraId="57C0D796" w14:textId="77777777" w:rsidR="00B4185A" w:rsidRDefault="00B4185A" w:rsidP="002A39EC"/>
    <w:p w14:paraId="232AD5D0" w14:textId="77777777" w:rsidR="00B4185A" w:rsidRDefault="00B4185A" w:rsidP="002A39EC">
      <w:r>
        <w:t xml:space="preserve">Reglene for varsling i punkt 9.1.5 gjelder tilsvarende ved forsering.  </w:t>
      </w:r>
    </w:p>
    <w:p w14:paraId="0D142F6F" w14:textId="77777777" w:rsidR="00B4185A" w:rsidRDefault="00B4185A" w:rsidP="002A39EC"/>
    <w:p w14:paraId="6D289E61" w14:textId="2793B2CE" w:rsidR="00B4185A" w:rsidRDefault="00B4185A" w:rsidP="002A39EC">
      <w:r>
        <w:t xml:space="preserve">Oppdragsgiver skal betale honorar etter punkt </w:t>
      </w:r>
      <w:r w:rsidR="001B1C6A">
        <w:t>9.1.4</w:t>
      </w:r>
      <w:r>
        <w:t xml:space="preserve"> for forseringen med mindre den foretas for å innhente forsinkelse som </w:t>
      </w:r>
      <w:r w:rsidR="00222372">
        <w:t>leverandør</w:t>
      </w:r>
      <w:r>
        <w:t>en svarer for.</w:t>
      </w:r>
    </w:p>
    <w:p w14:paraId="4475AD14" w14:textId="77777777" w:rsidR="00B4185A" w:rsidRDefault="00B4185A" w:rsidP="00B4185A"/>
    <w:p w14:paraId="6905831C" w14:textId="77777777" w:rsidR="000A5BBB" w:rsidRPr="0035297A" w:rsidRDefault="0035297A" w:rsidP="002A39EC">
      <w:pPr>
        <w:pStyle w:val="Overskrift2"/>
        <w:rPr>
          <w:lang w:val="nb-NO"/>
        </w:rPr>
      </w:pPr>
      <w:bookmarkStart w:id="125" w:name="_Toc370284815"/>
      <w:bookmarkStart w:id="126" w:name="_Toc230684015"/>
      <w:r w:rsidRPr="0035297A">
        <w:rPr>
          <w:lang w:val="nb-NO"/>
        </w:rPr>
        <w:t>Leverandør</w:t>
      </w:r>
      <w:r w:rsidR="00B4185A" w:rsidRPr="0035297A">
        <w:rPr>
          <w:lang w:val="nb-NO"/>
        </w:rPr>
        <w:t>ens rett til å forsere</w:t>
      </w:r>
      <w:bookmarkEnd w:id="125"/>
      <w:bookmarkEnd w:id="126"/>
    </w:p>
    <w:p w14:paraId="20876B09" w14:textId="77777777" w:rsidR="00B4185A" w:rsidRPr="002A39EC" w:rsidRDefault="00B4185A" w:rsidP="000A5BBB">
      <w:r w:rsidRPr="002A39EC">
        <w:t xml:space="preserve"> </w:t>
      </w:r>
    </w:p>
    <w:p w14:paraId="6BA8C776" w14:textId="5EDF64E0" w:rsidR="00B4185A" w:rsidRDefault="00B4185A" w:rsidP="002A39EC">
      <w:r>
        <w:t xml:space="preserve">Avslår </w:t>
      </w:r>
      <w:r w:rsidR="003F2A99">
        <w:t>oppdragsgiver</w:t>
      </w:r>
      <w:r>
        <w:t xml:space="preserve"> et berettiget krav på fristforlengelse etter punktene 9.1.1 eller 9.1.2, har </w:t>
      </w:r>
      <w:r w:rsidR="00222372">
        <w:t>leverandør</w:t>
      </w:r>
      <w:r>
        <w:t xml:space="preserve">en rett til å forsere arbeidet for </w:t>
      </w:r>
      <w:r w:rsidR="003F2A99">
        <w:t>oppdragsgiver</w:t>
      </w:r>
      <w:r>
        <w:t xml:space="preserve">s regning med mindre forseringsutgiftene blir uforholdsmessig store. </w:t>
      </w:r>
    </w:p>
    <w:p w14:paraId="120C4E94" w14:textId="77777777" w:rsidR="00B4185A" w:rsidRDefault="00B4185A" w:rsidP="002A39EC"/>
    <w:p w14:paraId="6B586B0A" w14:textId="3BEB983D" w:rsidR="00B4185A" w:rsidRDefault="00B4185A" w:rsidP="002A39EC">
      <w:r>
        <w:t xml:space="preserve">Før enhver forsering påbegynnes, skal </w:t>
      </w:r>
      <w:r w:rsidR="003F2A99">
        <w:t>oppdragsgiver</w:t>
      </w:r>
      <w:r>
        <w:t xml:space="preserve"> varsles skriftlig, med angivelse av hva forseringen antas å koste. </w:t>
      </w:r>
    </w:p>
    <w:p w14:paraId="42AFC42D" w14:textId="77777777" w:rsidR="00B4185A" w:rsidRDefault="00B4185A" w:rsidP="00B4185A"/>
    <w:p w14:paraId="3C637450" w14:textId="77777777" w:rsidR="00B4185A" w:rsidRDefault="00B4185A" w:rsidP="002A39EC">
      <w:pPr>
        <w:pStyle w:val="Overskrift2"/>
      </w:pPr>
      <w:bookmarkStart w:id="127" w:name="_Toc370284816"/>
      <w:bookmarkStart w:id="128" w:name="_Toc230684016"/>
      <w:r w:rsidRPr="002A39EC">
        <w:t>Oppdragsgivers rett til fristforlengelse</w:t>
      </w:r>
      <w:bookmarkEnd w:id="127"/>
      <w:bookmarkEnd w:id="128"/>
    </w:p>
    <w:p w14:paraId="271CA723" w14:textId="77777777" w:rsidR="000A5BBB" w:rsidRPr="000A5BBB" w:rsidRDefault="000A5BBB" w:rsidP="000A5BBB">
      <w:pPr>
        <w:rPr>
          <w:lang w:val="en-US"/>
        </w:rPr>
      </w:pPr>
    </w:p>
    <w:p w14:paraId="1B4B2895" w14:textId="77777777" w:rsidR="00B4185A" w:rsidRDefault="00B4185A" w:rsidP="002A39EC">
      <w:r>
        <w:t>Oppdragsgiver har rett til fristforlengelse dersom han godtgjør at leveringen av hans ytelser hindres av slike forhold utenfor hans kontroll som er nevnt under punkt 9.1.2.</w:t>
      </w:r>
    </w:p>
    <w:p w14:paraId="75FBE423" w14:textId="77777777" w:rsidR="007F4DE4" w:rsidRDefault="007F4DE4" w:rsidP="002A39EC"/>
    <w:p w14:paraId="1A81828F" w14:textId="77777777" w:rsidR="00B4185A" w:rsidRPr="002A39EC" w:rsidRDefault="00B4185A" w:rsidP="002A39EC">
      <w:pPr>
        <w:pStyle w:val="Overskrift1"/>
      </w:pPr>
      <w:bookmarkStart w:id="129" w:name="_Toc370284817"/>
      <w:bookmarkStart w:id="130" w:name="_Toc230684017"/>
      <w:r w:rsidRPr="002A39EC">
        <w:lastRenderedPageBreak/>
        <w:t>Mislighold</w:t>
      </w:r>
      <w:bookmarkEnd w:id="129"/>
      <w:bookmarkEnd w:id="130"/>
      <w:r w:rsidRPr="002A39EC">
        <w:t xml:space="preserve"> </w:t>
      </w:r>
    </w:p>
    <w:p w14:paraId="74267667" w14:textId="77777777" w:rsidR="00B4185A" w:rsidRDefault="00B4185A" w:rsidP="002A39EC">
      <w:pPr>
        <w:pStyle w:val="Overskrift2"/>
      </w:pPr>
      <w:bookmarkStart w:id="131" w:name="_Toc370284818"/>
      <w:bookmarkStart w:id="132" w:name="_Toc230684018"/>
      <w:r w:rsidRPr="002A39EC">
        <w:t>Mangel</w:t>
      </w:r>
      <w:bookmarkEnd w:id="131"/>
      <w:bookmarkEnd w:id="132"/>
      <w:r w:rsidRPr="002A39EC">
        <w:t xml:space="preserve"> </w:t>
      </w:r>
    </w:p>
    <w:p w14:paraId="2D3F0BEC" w14:textId="77777777" w:rsidR="000A5BBB" w:rsidRPr="000A5BBB" w:rsidRDefault="000A5BBB" w:rsidP="000A5BBB">
      <w:pPr>
        <w:rPr>
          <w:lang w:val="en-US"/>
        </w:rPr>
      </w:pPr>
    </w:p>
    <w:p w14:paraId="5BE58A12" w14:textId="69D8DB6E" w:rsidR="00A836BC" w:rsidRDefault="00B4185A" w:rsidP="002A39EC">
      <w:r>
        <w:t xml:space="preserve">Det foreligger en mangel dersom </w:t>
      </w:r>
      <w:r w:rsidR="00A836BC">
        <w:t xml:space="preserve">kontrakstarbeidet ved ferdigstillelse avviker fra </w:t>
      </w:r>
      <w:r>
        <w:t>det som er avtalt</w:t>
      </w:r>
      <w:r w:rsidR="00A836BC">
        <w:t xml:space="preserve">, og dette skyldes forhold som </w:t>
      </w:r>
      <w:r w:rsidR="00222372">
        <w:t>leverandør</w:t>
      </w:r>
      <w:r w:rsidR="00A836BC">
        <w:t>en svarer for.</w:t>
      </w:r>
    </w:p>
    <w:p w14:paraId="75CF4315" w14:textId="77777777" w:rsidR="00A836BC" w:rsidRDefault="00A836BC" w:rsidP="002A39EC"/>
    <w:p w14:paraId="254EF785" w14:textId="77777777" w:rsidR="00A836BC" w:rsidRDefault="00A836BC" w:rsidP="002A39EC">
      <w:r>
        <w:t xml:space="preserve">Som mangel regnes også skade på kontraktsarbeidet som oppstår etter ferdigstillelse, og som er nærliggende og påregnelig følge av den opprinnelige mangelen. </w:t>
      </w:r>
    </w:p>
    <w:p w14:paraId="3CB648E9" w14:textId="77777777" w:rsidR="00A836BC" w:rsidRDefault="00A836BC" w:rsidP="002A39EC"/>
    <w:p w14:paraId="613A81E9" w14:textId="77777777" w:rsidR="00B4185A" w:rsidRPr="002A39EC" w:rsidRDefault="00B4185A" w:rsidP="002A39EC">
      <w:pPr>
        <w:pStyle w:val="Overskrift3"/>
      </w:pPr>
      <w:bookmarkStart w:id="133" w:name="_Toc370284819"/>
      <w:bookmarkStart w:id="134" w:name="_Toc230684019"/>
      <w:r w:rsidRPr="002A39EC">
        <w:t>Retting</w:t>
      </w:r>
      <w:bookmarkEnd w:id="133"/>
      <w:bookmarkEnd w:id="134"/>
    </w:p>
    <w:p w14:paraId="221D1AD5" w14:textId="7015F7F8" w:rsidR="00024C3F" w:rsidRDefault="00B4185A" w:rsidP="002A39EC">
      <w:r>
        <w:t xml:space="preserve">Oppdragsgiver kan kreve at </w:t>
      </w:r>
      <w:r w:rsidR="00222372">
        <w:t>leverandør</w:t>
      </w:r>
      <w:r>
        <w:t xml:space="preserve">en retter mangler for egen regning og risiko, dersom dette kan skje uten å forvolde </w:t>
      </w:r>
      <w:r w:rsidR="00222372">
        <w:t>leverandør</w:t>
      </w:r>
      <w:r>
        <w:t xml:space="preserve">en urimelig kostnad og ulempe. </w:t>
      </w:r>
    </w:p>
    <w:p w14:paraId="0C178E9E" w14:textId="77777777" w:rsidR="00024C3F" w:rsidRDefault="00024C3F" w:rsidP="002A39EC"/>
    <w:p w14:paraId="021F65C0" w14:textId="173003D9" w:rsidR="00B4185A" w:rsidRDefault="0035297A" w:rsidP="002A39EC">
      <w:r>
        <w:t>Leverandør</w:t>
      </w:r>
      <w:r w:rsidR="00B4185A">
        <w:t xml:space="preserve">en kan kreve å få foreta retting når </w:t>
      </w:r>
      <w:r w:rsidR="003F2A99">
        <w:t>oppdragsgiver</w:t>
      </w:r>
      <w:r w:rsidR="00B4185A">
        <w:t xml:space="preserve"> ikke har særlig grunn til å motsette seg dette.</w:t>
      </w:r>
    </w:p>
    <w:p w14:paraId="3C0395D3" w14:textId="77777777" w:rsidR="00B4185A" w:rsidRDefault="00B4185A" w:rsidP="002A39EC"/>
    <w:p w14:paraId="68F9FECC" w14:textId="70584414" w:rsidR="00B4185A" w:rsidRDefault="00B4185A" w:rsidP="002A39EC">
      <w:r>
        <w:t xml:space="preserve">Rettingen skal foretas innen en rimelig frist satt av </w:t>
      </w:r>
      <w:r w:rsidR="003F2A99">
        <w:t>oppdragsgiver</w:t>
      </w:r>
      <w:r>
        <w:t xml:space="preserve">. Dersom retting ikke er foretatt innen fristen, kan </w:t>
      </w:r>
      <w:r w:rsidR="003F2A99">
        <w:t>oppdragsgiver</w:t>
      </w:r>
      <w:r>
        <w:t xml:space="preserve"> kreve at </w:t>
      </w:r>
      <w:r w:rsidR="00222372">
        <w:t>leverandør</w:t>
      </w:r>
      <w:r>
        <w:t>en betaler de nødvendige kostnader til retting utført av en annen</w:t>
      </w:r>
      <w:r w:rsidR="0035297A">
        <w:t xml:space="preserve"> leverandør</w:t>
      </w:r>
      <w:r>
        <w:t>.</w:t>
      </w:r>
    </w:p>
    <w:p w14:paraId="3254BC2F" w14:textId="77777777" w:rsidR="002A39EC" w:rsidRDefault="002A39EC" w:rsidP="002A39EC"/>
    <w:p w14:paraId="1300649D" w14:textId="77777777" w:rsidR="00B4185A" w:rsidRPr="00C42B21" w:rsidRDefault="00B4185A" w:rsidP="002A39EC">
      <w:pPr>
        <w:pStyle w:val="Overskrift3"/>
      </w:pPr>
      <w:bookmarkStart w:id="135" w:name="_Toc370284820"/>
      <w:bookmarkStart w:id="136" w:name="_Toc230684020"/>
      <w:r w:rsidRPr="00C42B21">
        <w:t>Prisavslag</w:t>
      </w:r>
      <w:bookmarkEnd w:id="135"/>
      <w:bookmarkEnd w:id="136"/>
    </w:p>
    <w:p w14:paraId="2363E63B" w14:textId="6DFD3B66" w:rsidR="00B4185A" w:rsidRDefault="00B4185A" w:rsidP="002A39EC">
      <w:r w:rsidRPr="00C42B21">
        <w:t xml:space="preserve">Består mangelen i at en del av oppdraget ikke er utført, og </w:t>
      </w:r>
      <w:r w:rsidR="00024C3F" w:rsidRPr="00C42B21">
        <w:t xml:space="preserve">denne ikke blir rettet i henhold til </w:t>
      </w:r>
      <w:r w:rsidRPr="00C42B21">
        <w:t xml:space="preserve">punkt 10.1.1, kan </w:t>
      </w:r>
      <w:r w:rsidR="003F2A99">
        <w:t>oppdragsgiver</w:t>
      </w:r>
      <w:r w:rsidRPr="00C42B21">
        <w:t xml:space="preserve"> kreve et forholdsmessig </w:t>
      </w:r>
      <w:r w:rsidR="00024C3F" w:rsidRPr="00C42B21">
        <w:t>prisavslag</w:t>
      </w:r>
      <w:r w:rsidRPr="00C42B21">
        <w:t>.</w:t>
      </w:r>
      <w:r>
        <w:t xml:space="preserve"> </w:t>
      </w:r>
    </w:p>
    <w:p w14:paraId="651E9592" w14:textId="77777777" w:rsidR="00B4185A" w:rsidRDefault="00B4185A" w:rsidP="002A39EC"/>
    <w:p w14:paraId="7135AD18" w14:textId="7BA41895" w:rsidR="00B4185A" w:rsidRDefault="00B4185A" w:rsidP="002A39EC">
      <w:r>
        <w:t xml:space="preserve">I stedet for prisavslag kan </w:t>
      </w:r>
      <w:r w:rsidR="003F2A99">
        <w:t>oppdragsgiver</w:t>
      </w:r>
      <w:r>
        <w:t xml:space="preserve"> heve kontrakten i henhold til punkt 14 dersom formålet med tjenesten blir vesentlig forfeilet som følge av mange</w:t>
      </w:r>
      <w:r w:rsidR="00024C3F">
        <w:t>len</w:t>
      </w:r>
      <w:r>
        <w:t xml:space="preserve">.  </w:t>
      </w:r>
    </w:p>
    <w:p w14:paraId="269E314A" w14:textId="77777777" w:rsidR="002A39EC" w:rsidRDefault="002A39EC" w:rsidP="002A39EC"/>
    <w:p w14:paraId="4BD8F30A" w14:textId="77777777" w:rsidR="00B4185A" w:rsidRPr="002A39EC" w:rsidRDefault="00B4185A" w:rsidP="002A39EC">
      <w:pPr>
        <w:pStyle w:val="Overskrift3"/>
      </w:pPr>
      <w:bookmarkStart w:id="137" w:name="_Toc370284821"/>
      <w:bookmarkStart w:id="138" w:name="_Toc230684021"/>
      <w:r w:rsidRPr="002A39EC">
        <w:t>Erstatning</w:t>
      </w:r>
      <w:bookmarkEnd w:id="137"/>
      <w:bookmarkEnd w:id="138"/>
    </w:p>
    <w:p w14:paraId="74C2A6CF" w14:textId="6C3869AE" w:rsidR="00B4185A" w:rsidRPr="00DE273F" w:rsidRDefault="00B4185A" w:rsidP="002A39EC">
      <w:r w:rsidRPr="00DE273F">
        <w:t>Oppdragsgive</w:t>
      </w:r>
      <w:r w:rsidR="00024C3F">
        <w:t>r</w:t>
      </w:r>
      <w:r w:rsidRPr="00DE273F">
        <w:t xml:space="preserve"> kan kreve erstatning for direkte tap som følge av mangelen. Dersom </w:t>
      </w:r>
      <w:r w:rsidR="00222372">
        <w:t>leverandør</w:t>
      </w:r>
      <w:r w:rsidRPr="00DE273F">
        <w:t xml:space="preserve">en, eller noen han svarer for, har utvist grov uaktsomhet eller forsett, kan </w:t>
      </w:r>
      <w:r w:rsidR="003F2A99">
        <w:t>oppdragsgiver</w:t>
      </w:r>
      <w:r w:rsidRPr="00DE273F">
        <w:t xml:space="preserve"> kreve erstatning også for indirekte tap. </w:t>
      </w:r>
    </w:p>
    <w:p w14:paraId="47341341" w14:textId="77777777" w:rsidR="00B4185A" w:rsidRPr="00DE273F" w:rsidRDefault="00B4185A" w:rsidP="002A39EC"/>
    <w:p w14:paraId="33CBB2A6" w14:textId="2D2C6EDB" w:rsidR="00B4185A" w:rsidRDefault="00B4185A" w:rsidP="002A39EC">
      <w:r>
        <w:t xml:space="preserve">Erstatningen er begrenset til et beløp som tilsvarer </w:t>
      </w:r>
      <w:r w:rsidRPr="002C0EA5">
        <w:t>total kontraktssum</w:t>
      </w:r>
      <w:r w:rsidRPr="00B56C9A">
        <w:t xml:space="preserve"> </w:t>
      </w:r>
      <w:r w:rsidRPr="00DE273F">
        <w:t xml:space="preserve">eller </w:t>
      </w:r>
      <w:r w:rsidR="00024C3F" w:rsidRPr="007B129D">
        <w:t>estimert totalt honorar</w:t>
      </w:r>
      <w:r w:rsidR="00024C3F">
        <w:t>, e</w:t>
      </w:r>
      <w:r w:rsidRPr="00DE273F">
        <w:t>ksklusive merverdiavgif</w:t>
      </w:r>
      <w:r>
        <w:t xml:space="preserve">t. </w:t>
      </w:r>
      <w:r w:rsidRPr="00DE273F">
        <w:t xml:space="preserve">Denne begrensingen gjelder ikke dersom </w:t>
      </w:r>
      <w:r w:rsidR="00222372">
        <w:t>leverandør</w:t>
      </w:r>
      <w:r w:rsidRPr="00DE273F">
        <w:t xml:space="preserve">en eller noen </w:t>
      </w:r>
      <w:r w:rsidR="00222372">
        <w:t>leverandør</w:t>
      </w:r>
      <w:r w:rsidR="00F950FF">
        <w:t>en</w:t>
      </w:r>
      <w:r w:rsidRPr="00DE273F">
        <w:t xml:space="preserve"> svarer for har utvist grov uaktsomhet eller forsett.</w:t>
      </w:r>
    </w:p>
    <w:p w14:paraId="42EF2083" w14:textId="77777777" w:rsidR="00B4185A" w:rsidRDefault="00B4185A" w:rsidP="002A39EC"/>
    <w:p w14:paraId="17AFD2B0" w14:textId="14792DEB" w:rsidR="00B4185A" w:rsidRDefault="00D054FE" w:rsidP="002A39EC">
      <w:r>
        <w:t>Oppdragsgiver</w:t>
      </w:r>
      <w:r w:rsidR="00B4185A">
        <w:t xml:space="preserve"> skal søke å forebygge og begrense skadevirkningene av </w:t>
      </w:r>
      <w:r w:rsidR="00222372">
        <w:t>leverandør</w:t>
      </w:r>
      <w:r w:rsidR="00B4185A">
        <w:t xml:space="preserve">ens feil. </w:t>
      </w:r>
    </w:p>
    <w:p w14:paraId="7B40C951" w14:textId="77777777" w:rsidR="00B4185A" w:rsidRDefault="00B4185A" w:rsidP="002A39EC"/>
    <w:p w14:paraId="4B941126" w14:textId="34ABCDA2" w:rsidR="00B4185A" w:rsidRDefault="00B4185A" w:rsidP="002A39EC">
      <w:r>
        <w:t xml:space="preserve">Kan deler av feilen henføres til </w:t>
      </w:r>
      <w:r w:rsidR="003F2A99">
        <w:t>oppdragsgiver</w:t>
      </w:r>
      <w:r w:rsidR="00024C3F">
        <w:t>s</w:t>
      </w:r>
      <w:r>
        <w:t xml:space="preserve"> forhold, eller har han ved uaktsomhet medvirket til det økonomiske tapet, reduseres </w:t>
      </w:r>
      <w:r w:rsidR="00222372">
        <w:t>leverandør</w:t>
      </w:r>
      <w:r>
        <w:t>ens ansvar forholdsmessig.</w:t>
      </w:r>
    </w:p>
    <w:p w14:paraId="4B4D7232" w14:textId="77777777" w:rsidR="002A39EC" w:rsidRDefault="002A39EC" w:rsidP="002A39EC"/>
    <w:p w14:paraId="44F8B29E" w14:textId="77777777" w:rsidR="00B4185A" w:rsidRPr="002A39EC" w:rsidRDefault="00D054FE" w:rsidP="002A39EC">
      <w:pPr>
        <w:pStyle w:val="Overskrift3"/>
      </w:pPr>
      <w:bookmarkStart w:id="139" w:name="_Toc370284822"/>
      <w:bookmarkStart w:id="140" w:name="_Toc230684022"/>
      <w:r>
        <w:t>Oppdragsgiver</w:t>
      </w:r>
      <w:r w:rsidR="00B4185A" w:rsidRPr="002A39EC">
        <w:t>s reklamasjonsfrist</w:t>
      </w:r>
      <w:bookmarkEnd w:id="139"/>
      <w:bookmarkEnd w:id="140"/>
    </w:p>
    <w:p w14:paraId="33658815" w14:textId="41195A2C" w:rsidR="00B4185A" w:rsidRDefault="00B4185A" w:rsidP="002A39EC">
      <w:r>
        <w:t xml:space="preserve">Oppdragsgiver må innen rimelig tid påberope seg mangel som han blir kjent med under utførelsen av </w:t>
      </w:r>
      <w:r w:rsidR="00024C3F">
        <w:t>det enkelte oppdrag, eller ved ferdigstillelse i henhold til punkt 7.2</w:t>
      </w:r>
      <w:r>
        <w:t xml:space="preserve">. Gjør han ikke det, taper han retten til å påberope seg mangelen. Etter at </w:t>
      </w:r>
      <w:r w:rsidR="00024C3F">
        <w:t xml:space="preserve">det enkelte oppdrag </w:t>
      </w:r>
      <w:r>
        <w:t xml:space="preserve">er avsluttet, kan </w:t>
      </w:r>
      <w:r w:rsidR="003F2A99">
        <w:t>oppdragsgiver</w:t>
      </w:r>
      <w:r>
        <w:t xml:space="preserve"> bare påberope seg mangler som reklameres innen rimelig tid etter at han har oppdaget eller burde ha oppdaget den. </w:t>
      </w:r>
    </w:p>
    <w:p w14:paraId="2093CA67" w14:textId="77777777" w:rsidR="00B4185A" w:rsidRDefault="00B4185A" w:rsidP="002A39EC"/>
    <w:p w14:paraId="1EA5A83A" w14:textId="77777777" w:rsidR="00B4185A" w:rsidRDefault="00B4185A" w:rsidP="002A39EC">
      <w:r>
        <w:lastRenderedPageBreak/>
        <w:t xml:space="preserve">Med mindre annet er avtalt, kan reklamasjon ved arbeid på ting ikke fremsettes senere enn 2 år etter at </w:t>
      </w:r>
      <w:r w:rsidR="00024C3F">
        <w:t xml:space="preserve">det enkelte </w:t>
      </w:r>
      <w:r>
        <w:t xml:space="preserve">oppdrag er avsluttet. Dersom resultatet av tjenesten er ment å vare vesentlig lenger enn 2 år, samt ved arbeid på fast eiendom, er reklamasjonsfristen 5 år.  </w:t>
      </w:r>
    </w:p>
    <w:p w14:paraId="2503B197" w14:textId="77777777" w:rsidR="00B4185A" w:rsidRDefault="00B4185A" w:rsidP="002A39EC"/>
    <w:p w14:paraId="7A86E201" w14:textId="1F2DC6A3" w:rsidR="00B4185A" w:rsidRDefault="00B4185A" w:rsidP="002A39EC">
      <w:r>
        <w:t>Reklamasjonsfristene gjelder ikke dersom mangelen skyldes forsett eller grov uaktsomhet</w:t>
      </w:r>
      <w:r w:rsidR="00024C3F">
        <w:t xml:space="preserve"> hos </w:t>
      </w:r>
      <w:r w:rsidR="00222372">
        <w:t>leverandør</w:t>
      </w:r>
      <w:r w:rsidR="00024C3F">
        <w:t>en eller noen han svarer for.</w:t>
      </w:r>
      <w:r>
        <w:t xml:space="preserve"> </w:t>
      </w:r>
    </w:p>
    <w:p w14:paraId="38288749" w14:textId="77777777" w:rsidR="00B4185A" w:rsidRDefault="00B4185A" w:rsidP="00B4185A"/>
    <w:p w14:paraId="33584FDB" w14:textId="77777777" w:rsidR="00B4185A" w:rsidRDefault="00B4185A" w:rsidP="002A39EC">
      <w:pPr>
        <w:pStyle w:val="Overskrift2"/>
      </w:pPr>
      <w:bookmarkStart w:id="141" w:name="_Toc370284823"/>
      <w:bookmarkStart w:id="142" w:name="_Toc230684023"/>
      <w:r w:rsidRPr="002A39EC">
        <w:t>Forsinkelse</w:t>
      </w:r>
      <w:bookmarkEnd w:id="141"/>
      <w:bookmarkEnd w:id="142"/>
    </w:p>
    <w:p w14:paraId="20BD9A1A" w14:textId="77777777" w:rsidR="000A5BBB" w:rsidRPr="000A5BBB" w:rsidRDefault="000A5BBB" w:rsidP="000A5BBB">
      <w:pPr>
        <w:rPr>
          <w:lang w:val="en-US"/>
        </w:rPr>
      </w:pPr>
    </w:p>
    <w:p w14:paraId="263A0A35" w14:textId="77777777" w:rsidR="00B4185A" w:rsidRDefault="00B4185A" w:rsidP="002A39EC">
      <w:r>
        <w:t xml:space="preserve">Det foreligger forsinkelse dersom </w:t>
      </w:r>
      <w:r w:rsidR="000C1644">
        <w:t>et oppdrag</w:t>
      </w:r>
      <w:r>
        <w:t xml:space="preserve"> ikke er utført innen avtalte frister, jfr. punkt 7, med de justeringer som følger av punkt 9.</w:t>
      </w:r>
      <w:r>
        <w:br/>
      </w:r>
    </w:p>
    <w:p w14:paraId="51A2E4B8" w14:textId="77777777" w:rsidR="00B4185A" w:rsidRPr="002A39EC" w:rsidRDefault="00B4185A" w:rsidP="00FF37F4">
      <w:pPr>
        <w:pStyle w:val="Overskrift3"/>
      </w:pPr>
      <w:bookmarkStart w:id="143" w:name="_Toc370284824"/>
      <w:bookmarkStart w:id="144" w:name="_Toc230684024"/>
      <w:r w:rsidRPr="002A39EC">
        <w:t>Dagmulkt og erstatning</w:t>
      </w:r>
      <w:bookmarkEnd w:id="143"/>
      <w:bookmarkEnd w:id="144"/>
      <w:r w:rsidRPr="002A39EC">
        <w:t xml:space="preserve"> </w:t>
      </w:r>
    </w:p>
    <w:p w14:paraId="3C41BC42" w14:textId="15A2DAAE" w:rsidR="00B4185A" w:rsidRPr="00106562" w:rsidRDefault="00B4185A" w:rsidP="002A39EC">
      <w:r w:rsidRPr="00DE273F">
        <w:t xml:space="preserve">Ved forsinkelse begynner dagmulkt å løpe automatisk. </w:t>
      </w:r>
      <w:r w:rsidR="0035297A">
        <w:t>Leverandør</w:t>
      </w:r>
      <w:r w:rsidRPr="00DE273F">
        <w:t xml:space="preserve">en skal betale dagmulkt etter de satser som er angitt i kontrakten.  Dersom annet ikke er avtalt, er dagmulkten </w:t>
      </w:r>
      <w:r>
        <w:t>1,5</w:t>
      </w:r>
      <w:r w:rsidRPr="00DE273F">
        <w:t xml:space="preserve"> ‰ av</w:t>
      </w:r>
      <w:r w:rsidRPr="00106562">
        <w:t xml:space="preserve"> </w:t>
      </w:r>
      <w:r>
        <w:t>total kontraktssum</w:t>
      </w:r>
      <w:r w:rsidRPr="00106562">
        <w:t xml:space="preserve"> eller </w:t>
      </w:r>
      <w:r w:rsidRPr="007B129D">
        <w:t>antatt totalt honora</w:t>
      </w:r>
      <w:r w:rsidR="00F01F90" w:rsidRPr="007B129D">
        <w:t>r for det enkelte oppdrag</w:t>
      </w:r>
      <w:r w:rsidRPr="00106562">
        <w:t>, eksklusive merverdiavgift, minimum kr 1</w:t>
      </w:r>
      <w:r w:rsidR="00BC418C">
        <w:t xml:space="preserve"> </w:t>
      </w:r>
      <w:r w:rsidRPr="00106562">
        <w:t xml:space="preserve">000,- pr. hverdag. </w:t>
      </w:r>
    </w:p>
    <w:p w14:paraId="0C136CF1" w14:textId="77777777" w:rsidR="00B4185A" w:rsidRDefault="00B4185A" w:rsidP="002A39EC"/>
    <w:p w14:paraId="1E812232" w14:textId="77777777" w:rsidR="00F01F90" w:rsidRDefault="00F01F90" w:rsidP="002A39EC">
      <w:r>
        <w:t xml:space="preserve">Med hverdag menes alle dager unntatt helligdager og offentlige høytidsdager. </w:t>
      </w:r>
    </w:p>
    <w:p w14:paraId="0A392C6A" w14:textId="77777777" w:rsidR="00F01F90" w:rsidRPr="00106562" w:rsidRDefault="00F01F90" w:rsidP="002A39EC"/>
    <w:p w14:paraId="78E8C5F2" w14:textId="03F5084A" w:rsidR="00B4185A" w:rsidRPr="00DE273F" w:rsidRDefault="00B4185A" w:rsidP="002A39EC">
      <w:r w:rsidRPr="00DE273F">
        <w:t xml:space="preserve">Dagmulkt slutter å løpe når det som skal utføres innen tidsfristen er utført. </w:t>
      </w:r>
      <w:r w:rsidR="0035297A">
        <w:t>Leverandørens</w:t>
      </w:r>
      <w:r w:rsidRPr="00DE273F">
        <w:t xml:space="preserve"> samlede dagmulktsansvar er begrenset til 15 % av </w:t>
      </w:r>
      <w:r>
        <w:t>total kontraktssum</w:t>
      </w:r>
      <w:r w:rsidRPr="00DE273F">
        <w:t xml:space="preserve"> eller </w:t>
      </w:r>
      <w:r w:rsidRPr="007B129D">
        <w:t>antatt totalt honorar.</w:t>
      </w:r>
      <w:r w:rsidRPr="00DE273F">
        <w:t xml:space="preserve"> </w:t>
      </w:r>
      <w:r>
        <w:t>A</w:t>
      </w:r>
      <w:r w:rsidRPr="00DE273F">
        <w:t xml:space="preserve">nsvarsbegrensningen gjelder ikke dersom forsinkelsen har sin årsak i forsett eller grov uaktsomhet hos </w:t>
      </w:r>
      <w:r w:rsidR="00222372">
        <w:t>leverandør</w:t>
      </w:r>
      <w:r w:rsidRPr="00DE273F">
        <w:t xml:space="preserve">en eller noen </w:t>
      </w:r>
      <w:r w:rsidR="00222372">
        <w:t>leverandør</w:t>
      </w:r>
      <w:r w:rsidRPr="00DE273F">
        <w:t xml:space="preserve">en svarer for. </w:t>
      </w:r>
    </w:p>
    <w:p w14:paraId="290583F9" w14:textId="77777777" w:rsidR="00B4185A" w:rsidRPr="00DE273F" w:rsidRDefault="00B4185A" w:rsidP="002A39EC"/>
    <w:p w14:paraId="38C3C0C1" w14:textId="72968128" w:rsidR="00B4185A" w:rsidRPr="00DE273F" w:rsidRDefault="00B4185A" w:rsidP="002A39EC">
      <w:r w:rsidRPr="00DE273F">
        <w:t xml:space="preserve">Hvis bare en del av den avtalte ytelsen er forsinket, kan </w:t>
      </w:r>
      <w:r w:rsidR="00222372">
        <w:t>leverandør</w:t>
      </w:r>
      <w:r w:rsidRPr="00DE273F">
        <w:t xml:space="preserve">en kreve en nedsettelse av dagmulkten som står i forhold til </w:t>
      </w:r>
      <w:r w:rsidR="003F2A99">
        <w:t>oppdragsgiver</w:t>
      </w:r>
      <w:r w:rsidRPr="00DE273F">
        <w:t xml:space="preserve">s mulighet til å nyttiggjøre seg den del av ytelsen som er levert. </w:t>
      </w:r>
    </w:p>
    <w:p w14:paraId="68F21D90" w14:textId="77777777" w:rsidR="00B4185A" w:rsidRPr="00DE273F" w:rsidRDefault="00B4185A" w:rsidP="002A39EC"/>
    <w:p w14:paraId="3ADDE051" w14:textId="77777777" w:rsidR="00B4185A" w:rsidRPr="00DE273F" w:rsidRDefault="00B4185A" w:rsidP="002A39EC">
      <w:r w:rsidRPr="00DE273F">
        <w:t>Når forsinkelsen har vart så lenge at maksimal dagmulktbeløp er nådd, foreligger det vesentlig kontraktsbrudd.</w:t>
      </w:r>
    </w:p>
    <w:p w14:paraId="13C326F3" w14:textId="77777777" w:rsidR="00B4185A" w:rsidRPr="00DE273F" w:rsidRDefault="00B4185A" w:rsidP="002A39EC"/>
    <w:p w14:paraId="3E77E96E" w14:textId="7CA7B0D6" w:rsidR="00B4185A" w:rsidRPr="00DE273F" w:rsidRDefault="00B4185A" w:rsidP="002A39EC">
      <w:r w:rsidRPr="00DE273F">
        <w:rPr>
          <w:szCs w:val="24"/>
        </w:rPr>
        <w:t xml:space="preserve">Valg av dagmulkt skal ikke være til hinder for at </w:t>
      </w:r>
      <w:r w:rsidR="003F2A99">
        <w:rPr>
          <w:szCs w:val="24"/>
        </w:rPr>
        <w:t>oppdragsgiver</w:t>
      </w:r>
      <w:r w:rsidRPr="00DE273F">
        <w:rPr>
          <w:szCs w:val="24"/>
        </w:rPr>
        <w:t xml:space="preserve"> i tillegg krever erstatning for å få dekket tap som viser seg å bli større enn det som dekkes av dagmulkten. Betalt dagmulkt skal gå til fradrag i erstatningen i den utstrekning den gjelder samme forhold</w:t>
      </w:r>
      <w:r w:rsidRPr="00DE273F">
        <w:t xml:space="preserve">. </w:t>
      </w:r>
    </w:p>
    <w:p w14:paraId="4853B841" w14:textId="77777777" w:rsidR="00B4185A" w:rsidRPr="00DE273F" w:rsidRDefault="00B4185A" w:rsidP="002A39EC"/>
    <w:p w14:paraId="7B5AE52C" w14:textId="1444ED7B" w:rsidR="00B4185A" w:rsidRDefault="00B4185A" w:rsidP="002A39EC">
      <w:r w:rsidRPr="00DE273F">
        <w:t xml:space="preserve">Erstatningen er begrenset til et beløp som tilsvarer </w:t>
      </w:r>
      <w:r>
        <w:t>total kontraktssum</w:t>
      </w:r>
      <w:r w:rsidRPr="00DE273F">
        <w:t xml:space="preserve"> eller </w:t>
      </w:r>
      <w:r w:rsidRPr="007B129D">
        <w:t>antatt totalt honorar</w:t>
      </w:r>
      <w:r w:rsidRPr="00DE273F">
        <w:t xml:space="preserve">, eksklusive merverdiavgift. Denne begrensingen gjelder ikke dersom </w:t>
      </w:r>
      <w:r w:rsidR="00222372">
        <w:t>leverandør</w:t>
      </w:r>
      <w:r w:rsidRPr="00DE273F">
        <w:t xml:space="preserve">en eller noen </w:t>
      </w:r>
      <w:r w:rsidR="00222372">
        <w:t>leverandør</w:t>
      </w:r>
      <w:r w:rsidRPr="00DE273F">
        <w:t>en svarer for har utvist grov uaktsomhet eller forsett.</w:t>
      </w:r>
    </w:p>
    <w:p w14:paraId="50125231" w14:textId="77777777" w:rsidR="00B4185A" w:rsidRDefault="00B4185A" w:rsidP="002A39EC"/>
    <w:p w14:paraId="0A8D0B47" w14:textId="37E69EA4" w:rsidR="00B4185A" w:rsidRDefault="00D054FE" w:rsidP="002A39EC">
      <w:r>
        <w:t>Oppdragsgiver</w:t>
      </w:r>
      <w:r w:rsidR="00B4185A">
        <w:t xml:space="preserve"> skal søke å forebygge og begrense skadevirkningene av </w:t>
      </w:r>
      <w:r w:rsidR="00222372">
        <w:t>leverandør</w:t>
      </w:r>
      <w:r w:rsidR="00B4185A">
        <w:t xml:space="preserve">ens forsinkelse. </w:t>
      </w:r>
    </w:p>
    <w:p w14:paraId="5A25747A" w14:textId="77777777" w:rsidR="002A39EC" w:rsidRDefault="002A39EC" w:rsidP="002A39EC"/>
    <w:p w14:paraId="7F72194E" w14:textId="77777777" w:rsidR="00B4185A" w:rsidRPr="002A39EC" w:rsidRDefault="00B4185A" w:rsidP="002A39EC">
      <w:pPr>
        <w:pStyle w:val="Overskrift3"/>
      </w:pPr>
      <w:bookmarkStart w:id="145" w:name="_Toc370284825"/>
      <w:bookmarkStart w:id="146" w:name="_Toc230684025"/>
      <w:r w:rsidRPr="002A39EC">
        <w:t>Oppdragsgivers varslingsplikt</w:t>
      </w:r>
      <w:bookmarkEnd w:id="145"/>
      <w:bookmarkEnd w:id="146"/>
      <w:r w:rsidRPr="002A39EC">
        <w:t xml:space="preserve"> </w:t>
      </w:r>
    </w:p>
    <w:p w14:paraId="4955542B" w14:textId="0C9EB870" w:rsidR="00B4185A" w:rsidRDefault="00B4185A" w:rsidP="002A39EC">
      <w:r>
        <w:t xml:space="preserve">Vil </w:t>
      </w:r>
      <w:r w:rsidR="003F2A99">
        <w:t>oppdragsgiver</w:t>
      </w:r>
      <w:r>
        <w:t xml:space="preserve"> kreve erstatning eller dagmulkt, skal han varsle </w:t>
      </w:r>
      <w:r w:rsidR="00222372">
        <w:t>leverandør</w:t>
      </w:r>
      <w:r>
        <w:t>en innen rimelig tid etter at han ble klar over grunnlaget for å reise kravet. Gjør han ikke det, tapes kravet.</w:t>
      </w:r>
      <w:r w:rsidR="00F01F90">
        <w:t xml:space="preserve"> </w:t>
      </w:r>
    </w:p>
    <w:p w14:paraId="09B8D95D" w14:textId="77777777" w:rsidR="007F4DE4" w:rsidRDefault="007F4DE4" w:rsidP="002A39EC"/>
    <w:p w14:paraId="6E0ABB0A" w14:textId="77777777" w:rsidR="00B4185A" w:rsidRPr="002A39EC" w:rsidRDefault="00B4185A" w:rsidP="002A39EC">
      <w:pPr>
        <w:pStyle w:val="Overskrift1"/>
      </w:pPr>
      <w:bookmarkStart w:id="147" w:name="_Toc370284826"/>
      <w:bookmarkStart w:id="148" w:name="_Toc230684026"/>
      <w:r w:rsidRPr="002A39EC">
        <w:lastRenderedPageBreak/>
        <w:t>Oppdragsgivers medvirkning</w:t>
      </w:r>
      <w:bookmarkEnd w:id="147"/>
      <w:bookmarkEnd w:id="148"/>
      <w:r w:rsidRPr="002A39EC">
        <w:t xml:space="preserve"> </w:t>
      </w:r>
    </w:p>
    <w:p w14:paraId="5657AFE1" w14:textId="77777777" w:rsidR="00B4185A" w:rsidRDefault="00B4185A" w:rsidP="00FF37F4">
      <w:pPr>
        <w:pStyle w:val="Overskrift2"/>
      </w:pPr>
      <w:bookmarkStart w:id="149" w:name="_Toc370284827"/>
      <w:bookmarkStart w:id="150" w:name="_Toc230684027"/>
      <w:r w:rsidRPr="002A39EC">
        <w:t>Alminnelige krav til medvirkning</w:t>
      </w:r>
      <w:bookmarkEnd w:id="149"/>
      <w:bookmarkEnd w:id="150"/>
    </w:p>
    <w:p w14:paraId="78BEFD2A" w14:textId="77777777" w:rsidR="000A5BBB" w:rsidRPr="000A5BBB" w:rsidRDefault="000A5BBB" w:rsidP="000A5BBB">
      <w:pPr>
        <w:rPr>
          <w:lang w:val="en-US"/>
        </w:rPr>
      </w:pPr>
    </w:p>
    <w:p w14:paraId="1608727A" w14:textId="33AA80CD" w:rsidR="00B4185A" w:rsidRDefault="00B4185A" w:rsidP="00FF37F4">
      <w:r>
        <w:t xml:space="preserve">Oppdragsgiver skal medvirke til </w:t>
      </w:r>
      <w:r w:rsidR="00222372">
        <w:t>leverandør</w:t>
      </w:r>
      <w:r>
        <w:t xml:space="preserve">ens gjennomføring av oppdraget. Medvirkningen skal skje i overensstemmelse med det som er avtalt og for øvrig slik lojal opptreden tilsier, herunder skal </w:t>
      </w:r>
      <w:r w:rsidR="003F2A99">
        <w:t>oppdragsgiver</w:t>
      </w:r>
      <w:r>
        <w:t xml:space="preserve"> bidra med eventuelt grunnlagsmateriale som er i hans besittelse, og fatte de beslutninger som er nødvendige for gjennomføringen av </w:t>
      </w:r>
      <w:r w:rsidR="00F01F90">
        <w:t>kontrakten</w:t>
      </w:r>
      <w:r>
        <w:t>.</w:t>
      </w:r>
    </w:p>
    <w:p w14:paraId="27A76422" w14:textId="77777777" w:rsidR="00B4185A" w:rsidRDefault="00B4185A" w:rsidP="00FF37F4"/>
    <w:p w14:paraId="46689D31" w14:textId="77777777" w:rsidR="00B4185A" w:rsidRDefault="00B4185A" w:rsidP="00FF37F4">
      <w:r>
        <w:t xml:space="preserve">Medvirkningen skal være tilpasset den avtalte fremdriften for </w:t>
      </w:r>
      <w:r w:rsidR="00F01F90">
        <w:t>kontrakten</w:t>
      </w:r>
      <w:r>
        <w:t>.</w:t>
      </w:r>
    </w:p>
    <w:p w14:paraId="49206A88" w14:textId="77777777" w:rsidR="00B4185A" w:rsidRDefault="00B4185A" w:rsidP="00FF37F4"/>
    <w:p w14:paraId="38AC6611" w14:textId="77777777" w:rsidR="00B4185A" w:rsidRDefault="00B4185A" w:rsidP="00FF37F4">
      <w:pPr>
        <w:pStyle w:val="Overskrift2"/>
      </w:pPr>
      <w:bookmarkStart w:id="151" w:name="_Toc370284828"/>
      <w:bookmarkStart w:id="152" w:name="_Toc230684028"/>
      <w:r>
        <w:t>Opplysningsplikt</w:t>
      </w:r>
      <w:bookmarkEnd w:id="151"/>
      <w:bookmarkEnd w:id="152"/>
    </w:p>
    <w:p w14:paraId="67B7A70C" w14:textId="77777777" w:rsidR="000A5BBB" w:rsidRPr="000A5BBB" w:rsidRDefault="000A5BBB" w:rsidP="000A5BBB">
      <w:pPr>
        <w:rPr>
          <w:lang w:val="en-US"/>
        </w:rPr>
      </w:pPr>
    </w:p>
    <w:p w14:paraId="08629A98" w14:textId="6248009F" w:rsidR="00B4185A" w:rsidRDefault="00B4185A" w:rsidP="002A39EC">
      <w:r>
        <w:t xml:space="preserve">Oppdragsgiver skal opplyse </w:t>
      </w:r>
      <w:r w:rsidR="00222372">
        <w:t>leverandør</w:t>
      </w:r>
      <w:r>
        <w:t xml:space="preserve">en om forhold som han bør forstå er av betydning for gjennomføringen av </w:t>
      </w:r>
      <w:r w:rsidR="00F01F90">
        <w:t>kontrakten</w:t>
      </w:r>
      <w:r>
        <w:t>.</w:t>
      </w:r>
    </w:p>
    <w:p w14:paraId="71887C79" w14:textId="77777777" w:rsidR="00B4185A" w:rsidRDefault="00B4185A" w:rsidP="002A39EC"/>
    <w:p w14:paraId="74F46264" w14:textId="77777777" w:rsidR="00B4185A" w:rsidRDefault="00B4185A" w:rsidP="00FF37F4">
      <w:pPr>
        <w:pStyle w:val="Overskrift2"/>
      </w:pPr>
      <w:bookmarkStart w:id="153" w:name="_Toc370284829"/>
      <w:bookmarkStart w:id="154" w:name="_Toc230684029"/>
      <w:r>
        <w:t>Engasjement og utskiftning av side</w:t>
      </w:r>
      <w:bookmarkEnd w:id="153"/>
      <w:r w:rsidR="0035297A">
        <w:t>leverandører</w:t>
      </w:r>
      <w:bookmarkEnd w:id="154"/>
    </w:p>
    <w:p w14:paraId="3B7FD67C" w14:textId="77777777" w:rsidR="000A5BBB" w:rsidRPr="000A5BBB" w:rsidRDefault="000A5BBB" w:rsidP="000A5BBB">
      <w:pPr>
        <w:rPr>
          <w:lang w:val="en-US"/>
        </w:rPr>
      </w:pPr>
    </w:p>
    <w:p w14:paraId="354CC639" w14:textId="77777777" w:rsidR="00B4185A" w:rsidRDefault="002D105F" w:rsidP="00B4185A">
      <w:r>
        <w:t>Oppdragsgiver</w:t>
      </w:r>
      <w:r w:rsidR="00B4185A">
        <w:t xml:space="preserve"> har rett til å engasjere og skifte ut </w:t>
      </w:r>
      <w:r w:rsidR="00F01F90">
        <w:t xml:space="preserve">oppdragsgivers </w:t>
      </w:r>
      <w:r w:rsidR="00B4185A">
        <w:t>side</w:t>
      </w:r>
      <w:r w:rsidR="0035297A">
        <w:t>leverandører</w:t>
      </w:r>
      <w:r w:rsidR="00B4185A">
        <w:t>.</w:t>
      </w:r>
    </w:p>
    <w:p w14:paraId="38D6B9B6" w14:textId="77777777" w:rsidR="00B4185A" w:rsidRDefault="00B4185A" w:rsidP="00B4185A">
      <w:pPr>
        <w:rPr>
          <w:b/>
        </w:rPr>
      </w:pPr>
    </w:p>
    <w:p w14:paraId="7A5CFFF4" w14:textId="3EC8FACB" w:rsidR="00B4185A" w:rsidRDefault="00B4185A" w:rsidP="00B4185A">
      <w:r>
        <w:t>Ved engasjement og utskifting av side</w:t>
      </w:r>
      <w:r w:rsidR="0035297A">
        <w:t>leverandører</w:t>
      </w:r>
      <w:r>
        <w:t xml:space="preserve"> skal </w:t>
      </w:r>
      <w:r w:rsidR="00222372">
        <w:t>leverandør</w:t>
      </w:r>
      <w:r>
        <w:t>en varsles.</w:t>
      </w:r>
    </w:p>
    <w:p w14:paraId="22F860BB" w14:textId="77777777" w:rsidR="00B4185A" w:rsidRDefault="00B4185A" w:rsidP="00B4185A">
      <w:pPr>
        <w:rPr>
          <w:b/>
        </w:rPr>
      </w:pPr>
    </w:p>
    <w:p w14:paraId="73CC2F9A" w14:textId="77777777" w:rsidR="00B4185A" w:rsidRDefault="00B4185A" w:rsidP="00FF37F4">
      <w:pPr>
        <w:pStyle w:val="Overskrift2"/>
      </w:pPr>
      <w:bookmarkStart w:id="155" w:name="_Toc370284830"/>
      <w:bookmarkStart w:id="156" w:name="_Toc230684030"/>
      <w:r>
        <w:t>Identifikasjon</w:t>
      </w:r>
      <w:bookmarkEnd w:id="155"/>
      <w:bookmarkEnd w:id="156"/>
    </w:p>
    <w:p w14:paraId="698536F5" w14:textId="77777777" w:rsidR="000A5BBB" w:rsidRPr="000A5BBB" w:rsidRDefault="000A5BBB" w:rsidP="000A5BBB">
      <w:pPr>
        <w:rPr>
          <w:lang w:val="en-US"/>
        </w:rPr>
      </w:pPr>
    </w:p>
    <w:p w14:paraId="65E6B5ED" w14:textId="77777777" w:rsidR="00B4185A" w:rsidRDefault="002D105F" w:rsidP="00B4185A">
      <w:r>
        <w:t>Oppdragsgiver</w:t>
      </w:r>
      <w:r w:rsidR="00B4185A">
        <w:t xml:space="preserve"> svarer for sine ansatte og andre medhjelpere som han benytter for å gjennomføre sine oppgaver etter kontrakten.</w:t>
      </w:r>
    </w:p>
    <w:p w14:paraId="7BC1BAF2" w14:textId="77777777" w:rsidR="000A5BBB" w:rsidRDefault="000A5BBB" w:rsidP="000A5BBB"/>
    <w:p w14:paraId="61C988F9" w14:textId="77777777" w:rsidR="00B4185A" w:rsidRPr="00460544" w:rsidRDefault="00B4185A" w:rsidP="00B4185A">
      <w:pPr>
        <w:rPr>
          <w:szCs w:val="24"/>
        </w:rPr>
      </w:pPr>
    </w:p>
    <w:p w14:paraId="5BE5D5BA" w14:textId="77777777" w:rsidR="00B4185A" w:rsidRDefault="00B4185A" w:rsidP="006C4A8C">
      <w:pPr>
        <w:pStyle w:val="Overskrift1"/>
        <w:keepLines w:val="0"/>
        <w:tabs>
          <w:tab w:val="num" w:pos="288"/>
        </w:tabs>
        <w:spacing w:before="0" w:after="0" w:line="240" w:lineRule="auto"/>
        <w:ind w:left="432" w:hanging="432"/>
      </w:pPr>
      <w:bookmarkStart w:id="157" w:name="_Toc370284831"/>
      <w:bookmarkStart w:id="158" w:name="_Toc230684031"/>
      <w:r>
        <w:t>Pris og betaling</w:t>
      </w:r>
      <w:bookmarkEnd w:id="157"/>
      <w:bookmarkEnd w:id="158"/>
      <w:r>
        <w:t xml:space="preserve"> </w:t>
      </w:r>
    </w:p>
    <w:p w14:paraId="3B22BB7D" w14:textId="77777777" w:rsidR="00B4185A" w:rsidRDefault="00B4185A" w:rsidP="00B4185A"/>
    <w:p w14:paraId="4914F287" w14:textId="77777777" w:rsidR="00B4185A" w:rsidRDefault="00B4185A" w:rsidP="00FF37F4">
      <w:pPr>
        <w:pStyle w:val="Overskrift2"/>
      </w:pPr>
      <w:bookmarkStart w:id="159" w:name="_Toc370284832"/>
      <w:bookmarkStart w:id="160" w:name="_Toc230684032"/>
      <w:r>
        <w:t>Pris</w:t>
      </w:r>
      <w:bookmarkEnd w:id="160"/>
      <w:r>
        <w:t xml:space="preserve"> </w:t>
      </w:r>
      <w:bookmarkEnd w:id="159"/>
    </w:p>
    <w:p w14:paraId="17B246DD" w14:textId="77777777" w:rsidR="000A5BBB" w:rsidRPr="000A5BBB" w:rsidRDefault="000A5BBB" w:rsidP="000A5BBB">
      <w:pPr>
        <w:rPr>
          <w:lang w:val="en-US"/>
        </w:rPr>
      </w:pPr>
    </w:p>
    <w:p w14:paraId="61E1E200" w14:textId="77777777" w:rsidR="00B4185A" w:rsidRDefault="00B4185A" w:rsidP="00B4185A">
      <w:r>
        <w:t xml:space="preserve">Dersom </w:t>
      </w:r>
      <w:r w:rsidR="003D1697">
        <w:t xml:space="preserve">annet ikke er avtalt i avtaledokumentet skal det enkelte oppdrag honoreres etter medgått tid eks mva. </w:t>
      </w:r>
    </w:p>
    <w:p w14:paraId="10146664" w14:textId="77777777" w:rsidR="00B4185A" w:rsidRDefault="00B4185A" w:rsidP="00B4185A">
      <w:r>
        <w:t xml:space="preserve"> </w:t>
      </w:r>
    </w:p>
    <w:p w14:paraId="3980912C" w14:textId="77777777" w:rsidR="00B4185A" w:rsidRDefault="00B4185A" w:rsidP="00FF37F4">
      <w:pPr>
        <w:pStyle w:val="Overskrift2"/>
      </w:pPr>
      <w:bookmarkStart w:id="161" w:name="_Toc370284833"/>
      <w:bookmarkStart w:id="162" w:name="_Toc230684033"/>
      <w:r>
        <w:t>Regulering av prisen</w:t>
      </w:r>
      <w:bookmarkEnd w:id="161"/>
      <w:bookmarkEnd w:id="162"/>
    </w:p>
    <w:p w14:paraId="6BF89DA3" w14:textId="77777777" w:rsidR="003D1697" w:rsidRPr="003D1697" w:rsidRDefault="003D1697" w:rsidP="003D1697">
      <w:pPr>
        <w:rPr>
          <w:lang w:val="en-US"/>
        </w:rPr>
      </w:pPr>
    </w:p>
    <w:p w14:paraId="7C5E8808" w14:textId="77777777" w:rsidR="00B4185A" w:rsidRDefault="003D1697" w:rsidP="00B4185A">
      <w:r w:rsidRPr="003D1697">
        <w:t>Prisen</w:t>
      </w:r>
      <w:r w:rsidR="00B4185A">
        <w:t xml:space="preserve"> er ikke gjenstand for regulering med mindre annet er avtalt.</w:t>
      </w:r>
    </w:p>
    <w:p w14:paraId="5C3E0E74" w14:textId="77777777" w:rsidR="00B4185A" w:rsidRDefault="00B4185A" w:rsidP="00B4185A"/>
    <w:p w14:paraId="4C2B5DE0" w14:textId="77777777" w:rsidR="00B4185A" w:rsidRDefault="00B4185A" w:rsidP="00FF37F4">
      <w:pPr>
        <w:pStyle w:val="Overskrift2"/>
      </w:pPr>
      <w:bookmarkStart w:id="163" w:name="_Toc370284834"/>
      <w:bookmarkStart w:id="164" w:name="_Toc230684034"/>
      <w:r>
        <w:t>Utgifter og reiser</w:t>
      </w:r>
      <w:bookmarkEnd w:id="163"/>
      <w:bookmarkEnd w:id="164"/>
    </w:p>
    <w:p w14:paraId="66A1FAB9" w14:textId="77777777" w:rsidR="000A5BBB" w:rsidRPr="000A5BBB" w:rsidRDefault="000A5BBB" w:rsidP="000A5BBB">
      <w:pPr>
        <w:rPr>
          <w:lang w:val="en-US"/>
        </w:rPr>
      </w:pPr>
    </w:p>
    <w:p w14:paraId="489CEBBE" w14:textId="797479DC" w:rsidR="00B4185A" w:rsidRDefault="00B4185A" w:rsidP="00B4185A">
      <w:r>
        <w:t xml:space="preserve">Prisen inkluderer </w:t>
      </w:r>
      <w:r w:rsidR="00222372">
        <w:t>leverandør</w:t>
      </w:r>
      <w:r>
        <w:t>ens nødvendige utgifter</w:t>
      </w:r>
      <w:r w:rsidR="003D1697">
        <w:t xml:space="preserve">, herunder parkering, bompasseringer og verktøy o.l. i forbindelse med kontrakten. </w:t>
      </w:r>
      <w:r>
        <w:t xml:space="preserve"> Tilsvarende gjelder </w:t>
      </w:r>
      <w:r w:rsidR="00222372">
        <w:t>leverandør</w:t>
      </w:r>
      <w:r>
        <w:t xml:space="preserve">ens utgifter til deltakelse på møter og befaringer som er nødvendige for å gjennomføre </w:t>
      </w:r>
      <w:r w:rsidR="003D1697">
        <w:t>kontrakten</w:t>
      </w:r>
      <w:r>
        <w:t xml:space="preserve">, med mindre annet er avtalt.  </w:t>
      </w:r>
    </w:p>
    <w:p w14:paraId="76BB753C" w14:textId="77777777" w:rsidR="00B4185A" w:rsidRDefault="00B4185A" w:rsidP="00B4185A"/>
    <w:p w14:paraId="3C96FF83" w14:textId="6C294FB8" w:rsidR="00B4185A" w:rsidRDefault="0035297A" w:rsidP="00B4185A">
      <w:r>
        <w:t>Leverandør</w:t>
      </w:r>
      <w:r w:rsidR="00B4185A">
        <w:t xml:space="preserve">ens utgifter og reisetid for lokale reiser er inkludert i prisen. Som «lokale reiser» regnes reiser mellom </w:t>
      </w:r>
      <w:r w:rsidR="00222372">
        <w:t>leverandør</w:t>
      </w:r>
      <w:r w:rsidR="00B4185A">
        <w:t>e</w:t>
      </w:r>
      <w:r>
        <w:t>n</w:t>
      </w:r>
      <w:r w:rsidR="00B4185A">
        <w:t>s kontorsted/hjemsted og utførelsessted</w:t>
      </w:r>
      <w:r w:rsidR="008F5D20">
        <w:t>.</w:t>
      </w:r>
      <w:r w:rsidR="00830013">
        <w:t xml:space="preserve"> </w:t>
      </w:r>
      <w:r w:rsidR="00B4185A">
        <w:t xml:space="preserve">Utgifter i forbindelse med </w:t>
      </w:r>
      <w:r w:rsidR="003D1697">
        <w:t xml:space="preserve">særskilte </w:t>
      </w:r>
      <w:r w:rsidR="00B4185A">
        <w:t xml:space="preserve">reiser, pålagt eller forhåndsavtalt med </w:t>
      </w:r>
      <w:r w:rsidR="003F2A99">
        <w:t>oppdragsgiver</w:t>
      </w:r>
      <w:r w:rsidR="00B4185A">
        <w:t xml:space="preserve">, </w:t>
      </w:r>
      <w:r w:rsidR="003D1697">
        <w:t>skal s</w:t>
      </w:r>
      <w:r w:rsidR="00B4185A">
        <w:t>tatens reiseregulativ</w:t>
      </w:r>
      <w:r w:rsidR="003D1697">
        <w:t xml:space="preserve"> legges til grunn</w:t>
      </w:r>
      <w:r w:rsidR="00B4185A">
        <w:t xml:space="preserve">. </w:t>
      </w:r>
      <w:r w:rsidR="00B4185A">
        <w:lastRenderedPageBreak/>
        <w:t xml:space="preserve">Reisetid for </w:t>
      </w:r>
      <w:r w:rsidR="003D1697">
        <w:t>særskilte</w:t>
      </w:r>
      <w:r w:rsidR="00B4185A">
        <w:t xml:space="preserve"> reiser godtgjøres etter </w:t>
      </w:r>
      <w:r w:rsidR="00522E7A">
        <w:t xml:space="preserve">halvparten av </w:t>
      </w:r>
      <w:r w:rsidR="00B4185A">
        <w:t xml:space="preserve">avtalt timesats, begrenset til 8 timer pr. døgn. </w:t>
      </w:r>
    </w:p>
    <w:p w14:paraId="513DA1E0" w14:textId="77777777" w:rsidR="00B4185A" w:rsidRDefault="00B4185A" w:rsidP="00B4185A"/>
    <w:p w14:paraId="28CE3A97" w14:textId="77777777" w:rsidR="00B4185A" w:rsidRDefault="00B4185A" w:rsidP="00FF37F4">
      <w:pPr>
        <w:pStyle w:val="Overskrift2"/>
      </w:pPr>
      <w:bookmarkStart w:id="165" w:name="_Toc370284835"/>
      <w:bookmarkStart w:id="166" w:name="_Toc230684035"/>
      <w:r>
        <w:t>Fakturering</w:t>
      </w:r>
      <w:bookmarkEnd w:id="165"/>
      <w:bookmarkEnd w:id="166"/>
    </w:p>
    <w:p w14:paraId="75CAC6F5" w14:textId="77777777" w:rsidR="000A5BBB" w:rsidRPr="000A5BBB" w:rsidRDefault="000A5BBB" w:rsidP="000A5BBB">
      <w:pPr>
        <w:rPr>
          <w:lang w:val="en-US"/>
        </w:rPr>
      </w:pPr>
    </w:p>
    <w:p w14:paraId="6D5F5C73" w14:textId="7A30AF6C" w:rsidR="00B4185A" w:rsidRDefault="0035297A" w:rsidP="00B4185A">
      <w:r>
        <w:t>Leverandør</w:t>
      </w:r>
      <w:r w:rsidR="00B4185A">
        <w:t>ens fakturaer skal spesifiseres og dokumenteres slik at de kan</w:t>
      </w:r>
      <w:r w:rsidR="00522E7A">
        <w:t xml:space="preserve"> kontrolleres av </w:t>
      </w:r>
      <w:r w:rsidR="003F2A99">
        <w:t>oppdragsgiver</w:t>
      </w:r>
      <w:r w:rsidR="00B4185A">
        <w:t xml:space="preserve">. </w:t>
      </w:r>
      <w:r w:rsidR="00522E7A">
        <w:t xml:space="preserve">Dersom det enkelte oppdrag honoreres etter medgått tid, skal timelister vedlegges fakturaen. </w:t>
      </w:r>
      <w:r w:rsidR="00B4185A">
        <w:t xml:space="preserve">Alle fakturaer skal være påført bestillings-/rekvisisjonsnummer, eventuelt andre referanser som </w:t>
      </w:r>
      <w:r w:rsidR="003F2A99">
        <w:t>oppdragsgiver</w:t>
      </w:r>
      <w:r w:rsidR="00B4185A">
        <w:t xml:space="preserve"> krever, og klart angi hva beløpet gjelder. Utlegg og honorar for endringer ska</w:t>
      </w:r>
      <w:r w:rsidR="002D105F">
        <w:t>l angis særskilt. Oppdragsgiver</w:t>
      </w:r>
      <w:r w:rsidR="00B4185A">
        <w:t xml:space="preserve"> kan kreve nødvendig dokumentasjon for kontroll av oppgavene.</w:t>
      </w:r>
    </w:p>
    <w:p w14:paraId="66060428" w14:textId="77777777" w:rsidR="00B4185A" w:rsidRDefault="00B4185A" w:rsidP="00B4185A"/>
    <w:p w14:paraId="616EA6F1" w14:textId="4828A8F5" w:rsidR="00B4185A" w:rsidRDefault="00B4185A" w:rsidP="00B4185A">
      <w:pPr>
        <w:rPr>
          <w:rFonts w:ascii="Arial" w:hAnsi="Arial" w:cs="Arial"/>
          <w:iCs/>
        </w:rPr>
      </w:pPr>
      <w:r w:rsidRPr="005B4467">
        <w:t>Faktura og kreditnota skal sendes elektronisk til Statsbygg i samsvar med standarden Elektronisk handelsformat (EHF), i henhold til krav fra Fornyings-, administrasjons- og kirkedepartementet. Faktura og kreditnota skal formidles via aksesspunkt i meldingsformidlerinfrast</w:t>
      </w:r>
      <w:r>
        <w:t>rukturen som forvaltes av DIFI.</w:t>
      </w:r>
      <w:r w:rsidR="008F5D20" w:rsidRPr="008F5D20">
        <w:rPr>
          <w:rFonts w:ascii="Arial" w:hAnsi="Arial" w:cs="Arial"/>
          <w:iCs/>
        </w:rPr>
        <w:t xml:space="preserve"> </w:t>
      </w:r>
      <w:r w:rsidR="00FF1232">
        <w:rPr>
          <w:rFonts w:ascii="Arial" w:hAnsi="Arial" w:cs="Arial"/>
          <w:iCs/>
        </w:rPr>
        <w:t xml:space="preserve">Se </w:t>
      </w:r>
      <w:hyperlink r:id="rId16" w:history="1">
        <w:r w:rsidR="009A2053">
          <w:rPr>
            <w:rStyle w:val="Hyperkobling"/>
          </w:rPr>
          <w:t>https://www.statsbygg.no/kontakt</w:t>
        </w:r>
      </w:hyperlink>
      <w:r w:rsidR="008F5D20">
        <w:rPr>
          <w:rFonts w:ascii="Arial" w:hAnsi="Arial" w:cs="Arial"/>
          <w:iCs/>
        </w:rPr>
        <w:t xml:space="preserve"> </w:t>
      </w:r>
      <w:r w:rsidR="008F5D20" w:rsidRPr="00F55B07">
        <w:rPr>
          <w:rFonts w:ascii="Arial" w:hAnsi="Arial" w:cs="Arial"/>
          <w:iCs/>
        </w:rPr>
        <w:t>for mer informasjon.</w:t>
      </w:r>
    </w:p>
    <w:p w14:paraId="1D0656FE" w14:textId="77777777" w:rsidR="003C484F" w:rsidRDefault="003C484F" w:rsidP="00B4185A">
      <w:pPr>
        <w:rPr>
          <w:rFonts w:ascii="Arial" w:hAnsi="Arial" w:cs="Arial"/>
          <w:iCs/>
        </w:rPr>
      </w:pPr>
    </w:p>
    <w:p w14:paraId="5AF20029" w14:textId="77777777" w:rsidR="003C484F" w:rsidRPr="006A379E" w:rsidRDefault="003C484F" w:rsidP="003C484F">
      <w:pPr>
        <w:pStyle w:val="Overskrift2"/>
        <w:rPr>
          <w:lang w:val="nb-NO"/>
        </w:rPr>
      </w:pPr>
      <w:bookmarkStart w:id="167" w:name="_Toc230684036"/>
      <w:r w:rsidRPr="006A379E">
        <w:rPr>
          <w:lang w:val="nb-NO"/>
        </w:rPr>
        <w:t>Utenlandske leverandører, import og merverdiavgift mv</w:t>
      </w:r>
      <w:bookmarkEnd w:id="167"/>
    </w:p>
    <w:p w14:paraId="7B37605A" w14:textId="77777777" w:rsidR="003C484F" w:rsidRDefault="003C484F" w:rsidP="003C484F"/>
    <w:p w14:paraId="371BD697" w14:textId="3B5A9D3B" w:rsidR="003C484F" w:rsidRDefault="00C70306" w:rsidP="003C484F">
      <w:r>
        <w:t>Arbeid på fast eiendom</w:t>
      </w:r>
      <w:r w:rsidR="003C484F" w:rsidRPr="003C484F">
        <w:t xml:space="preserve"> er å anses som stedbundne tjenester i merverdiavgiftslovens forstand. Utenlandsk leverandør er forpliktet til å registrere seg for merverdiavgift i Norge (Merverdiavgiftsregisteret) rett etter kontraktsinngåelse for å kunne sende faktura i hht. norske krav. Norsk merverdiavgift skal faktureres sammen med hovedkravet, og ikke i egen faktura. Milepælfaktura som etter avtalen eventuelt skal faktureres før selve arbeidet starter, skal også inkludere merverdiavgift.</w:t>
      </w:r>
      <w:r w:rsidR="003C484F">
        <w:t xml:space="preserve"> </w:t>
      </w:r>
      <w:r>
        <w:t xml:space="preserve">Mal for customs invoice/commercial invoice, som vil bli formidlet fra </w:t>
      </w:r>
      <w:r w:rsidR="003F2A99">
        <w:t>oppdragsgiver</w:t>
      </w:r>
      <w:r>
        <w:t>, skal benyttes.</w:t>
      </w:r>
    </w:p>
    <w:p w14:paraId="5B68B9CD" w14:textId="77777777" w:rsidR="00B4185A" w:rsidRDefault="00B4185A" w:rsidP="00B4185A">
      <w:pPr>
        <w:rPr>
          <w:b/>
        </w:rPr>
      </w:pPr>
      <w:r w:rsidRPr="005B4467" w:rsidDel="005B4467">
        <w:t xml:space="preserve"> </w:t>
      </w:r>
    </w:p>
    <w:p w14:paraId="2B739B4E" w14:textId="77777777" w:rsidR="00B4185A" w:rsidRDefault="00B4185A" w:rsidP="00FF37F4">
      <w:pPr>
        <w:pStyle w:val="Overskrift2"/>
      </w:pPr>
      <w:bookmarkStart w:id="168" w:name="_Toc370284836"/>
      <w:bookmarkStart w:id="169" w:name="_Toc230684037"/>
      <w:r>
        <w:t>Betaling ved fastpris</w:t>
      </w:r>
      <w:bookmarkEnd w:id="168"/>
      <w:bookmarkEnd w:id="169"/>
    </w:p>
    <w:p w14:paraId="394798F2" w14:textId="77777777" w:rsidR="000A5BBB" w:rsidRPr="000A5BBB" w:rsidRDefault="000A5BBB" w:rsidP="000A5BBB">
      <w:pPr>
        <w:rPr>
          <w:lang w:val="en-US"/>
        </w:rPr>
      </w:pPr>
    </w:p>
    <w:p w14:paraId="76A68558" w14:textId="77777777" w:rsidR="00B4185A" w:rsidRDefault="00B4185A" w:rsidP="00B4185A">
      <w:r>
        <w:t xml:space="preserve">Dersom ikke annet er avtalt, forfaller ikke krav på betaling før </w:t>
      </w:r>
      <w:r w:rsidR="00527975">
        <w:t xml:space="preserve">det enkelte </w:t>
      </w:r>
      <w:r>
        <w:t xml:space="preserve">oppdraget er </w:t>
      </w:r>
      <w:r w:rsidR="00527975">
        <w:t>ferdigstilt</w:t>
      </w:r>
      <w:r>
        <w:t>.</w:t>
      </w:r>
    </w:p>
    <w:p w14:paraId="3889A505" w14:textId="77777777" w:rsidR="00B4185A" w:rsidRDefault="00B4185A" w:rsidP="00B4185A"/>
    <w:p w14:paraId="60E91FA8" w14:textId="56EADF86" w:rsidR="00B4185A" w:rsidRDefault="00B4185A" w:rsidP="00B4185A">
      <w:r>
        <w:t xml:space="preserve">Er det avtalt avdragsvis betaling kan </w:t>
      </w:r>
      <w:r w:rsidR="00222372">
        <w:t>leverandør</w:t>
      </w:r>
      <w:r>
        <w:t xml:space="preserve">en kreve </w:t>
      </w:r>
      <w:r w:rsidR="00527975">
        <w:t xml:space="preserve">betaling etter hvert som arbeidet utføres. </w:t>
      </w:r>
      <w:r>
        <w:t xml:space="preserve">Avdrag kan kreves på grunnlag av det som er utført i løpet av en kalendermåned. Betaling skjer på grunnlag av de spesifiserte oppgavene som sendes etter punkt 12.4.  </w:t>
      </w:r>
    </w:p>
    <w:p w14:paraId="29079D35" w14:textId="77777777" w:rsidR="00B4185A" w:rsidRDefault="00B4185A" w:rsidP="00B4185A"/>
    <w:p w14:paraId="72D4AA8D" w14:textId="77777777" w:rsidR="00B4185A" w:rsidRDefault="00B4185A" w:rsidP="00B4185A">
      <w:r>
        <w:t>Betaling av avdrag innebærer ingen godkjennelse av grunnlaget for vedkommende faktura.</w:t>
      </w:r>
    </w:p>
    <w:p w14:paraId="17686DC7" w14:textId="77777777" w:rsidR="00B4185A" w:rsidRDefault="00B4185A" w:rsidP="00B4185A"/>
    <w:p w14:paraId="66722239" w14:textId="77777777" w:rsidR="00B4185A" w:rsidRDefault="00B4185A" w:rsidP="00FF37F4">
      <w:pPr>
        <w:pStyle w:val="Overskrift2"/>
        <w:rPr>
          <w:lang w:val="nb-NO"/>
        </w:rPr>
      </w:pPr>
      <w:bookmarkStart w:id="170" w:name="_Toc370284837"/>
      <w:bookmarkStart w:id="171" w:name="_Toc230684038"/>
      <w:r w:rsidRPr="00B4185A">
        <w:rPr>
          <w:lang w:val="nb-NO"/>
        </w:rPr>
        <w:t>Betaling etter medgått tid (regningsarbeid)</w:t>
      </w:r>
      <w:bookmarkEnd w:id="170"/>
      <w:bookmarkEnd w:id="171"/>
    </w:p>
    <w:p w14:paraId="53BD644D" w14:textId="77777777" w:rsidR="000A5BBB" w:rsidRPr="000A5BBB" w:rsidRDefault="000A5BBB" w:rsidP="000A5BBB"/>
    <w:p w14:paraId="3AB2BDE1" w14:textId="77777777" w:rsidR="00B4185A" w:rsidRDefault="00B4185A" w:rsidP="00B4185A">
      <w:r>
        <w:t>Regningsarbeid skal drives rasjonelt og forsvarlig.</w:t>
      </w:r>
    </w:p>
    <w:p w14:paraId="1A3FAC43" w14:textId="77777777" w:rsidR="00B4185A" w:rsidRDefault="00B4185A" w:rsidP="00B4185A"/>
    <w:p w14:paraId="2BBF2BD4" w14:textId="77777777" w:rsidR="00B4185A" w:rsidRDefault="00B4185A" w:rsidP="00B4185A">
      <w:r>
        <w:t xml:space="preserve">Timepris for regningsarbeid skal fastsettes i kontrakten. Er timepris ikke avtalt, skal gjengs pris for </w:t>
      </w:r>
      <w:r w:rsidR="00527975">
        <w:t>denne type</w:t>
      </w:r>
      <w:r>
        <w:t xml:space="preserve"> tjeneste legges til grunn.</w:t>
      </w:r>
    </w:p>
    <w:p w14:paraId="2BBD94B2" w14:textId="77777777" w:rsidR="00B4185A" w:rsidRDefault="00B4185A" w:rsidP="00B4185A"/>
    <w:p w14:paraId="14F344FD" w14:textId="5F746D1E" w:rsidR="00B4185A" w:rsidRDefault="0035297A" w:rsidP="00B4185A">
      <w:r>
        <w:t>Leverandør</w:t>
      </w:r>
      <w:r w:rsidR="00B4185A">
        <w:t xml:space="preserve">en skal på </w:t>
      </w:r>
      <w:r w:rsidR="00527975">
        <w:t xml:space="preserve">forespørsel fra </w:t>
      </w:r>
      <w:r w:rsidR="003F2A99">
        <w:t>oppdragsgiver</w:t>
      </w:r>
      <w:r w:rsidR="00B4185A">
        <w:t xml:space="preserve"> gi et skriftlig estimat over honorar, utlegg og utgifter. Han skal uten ugrunne</w:t>
      </w:r>
      <w:r w:rsidR="00527975">
        <w:t xml:space="preserve">t opphold varsle </w:t>
      </w:r>
      <w:r w:rsidR="003F2A99">
        <w:t>oppdragsgiver</w:t>
      </w:r>
      <w:r w:rsidR="00B4185A">
        <w:t xml:space="preserve"> hvis det er grunn til å anta at estimatet vil bli overskredet. Oppdragsgiver skal uten ugrunnet opphold ta stilling til varselet. </w:t>
      </w:r>
      <w:r w:rsidR="00810368">
        <w:t xml:space="preserve">Ved unnlatt eller for sen varsling er </w:t>
      </w:r>
      <w:r w:rsidR="00222372">
        <w:t>leverandør</w:t>
      </w:r>
      <w:r w:rsidR="00810368">
        <w:t>en forpliktet til uavkortet å gjennomføre oppdraget i h</w:t>
      </w:r>
      <w:r w:rsidR="002C51D9">
        <w:t>enhold til estimatet.</w:t>
      </w:r>
    </w:p>
    <w:p w14:paraId="5854DE7F" w14:textId="77777777" w:rsidR="00B4185A" w:rsidRDefault="00B4185A" w:rsidP="00B4185A"/>
    <w:p w14:paraId="3D0DB3D6" w14:textId="3DF58AFF" w:rsidR="00B4185A" w:rsidRDefault="00B4185A" w:rsidP="00B4185A">
      <w:r>
        <w:t xml:space="preserve">Dersom ikke annet er avtalt, kan </w:t>
      </w:r>
      <w:r w:rsidR="00222372">
        <w:t>leverandør</w:t>
      </w:r>
      <w:r>
        <w:t xml:space="preserve">en kreve </w:t>
      </w:r>
      <w:r w:rsidR="002C51D9">
        <w:t>månedlig avdrags</w:t>
      </w:r>
      <w:r>
        <w:t>betaling. Betaling skjer på grunnlag av</w:t>
      </w:r>
      <w:r w:rsidR="00527975">
        <w:t xml:space="preserve"> de spesifiserte fakturaoppgavene som sendes </w:t>
      </w:r>
      <w:r>
        <w:t xml:space="preserve">etter punkt 12.4. </w:t>
      </w:r>
    </w:p>
    <w:p w14:paraId="2CA7ADD4" w14:textId="77777777" w:rsidR="00B4185A" w:rsidRDefault="00B4185A" w:rsidP="00B4185A"/>
    <w:p w14:paraId="082E1BA4" w14:textId="5E8D5B64" w:rsidR="00B4185A" w:rsidRDefault="00B4185A" w:rsidP="00B4185A">
      <w:r>
        <w:t xml:space="preserve">Dersom </w:t>
      </w:r>
      <w:r w:rsidR="003F2A99">
        <w:t>oppdragsgiver</w:t>
      </w:r>
      <w:r>
        <w:t xml:space="preserve"> mener at de spesifiserte </w:t>
      </w:r>
      <w:r w:rsidR="00527975">
        <w:t>faktura</w:t>
      </w:r>
      <w:r>
        <w:t xml:space="preserve">oppgavene ikke stemmer med det som faktisk er utført, må han sende skriftlig varsel til </w:t>
      </w:r>
      <w:r w:rsidR="00222372">
        <w:t>leverandør</w:t>
      </w:r>
      <w:r>
        <w:t xml:space="preserve">en innen 30 dager etter at han mottok dem. Varsler ikke </w:t>
      </w:r>
      <w:r w:rsidR="003F2A99">
        <w:t>oppdragsgiver</w:t>
      </w:r>
      <w:r>
        <w:t xml:space="preserve"> innen fristen, legges </w:t>
      </w:r>
      <w:r w:rsidR="00527975">
        <w:t>faktura</w:t>
      </w:r>
      <w:r>
        <w:t xml:space="preserve">oppgavene til grunn for oppgjøret. Dette gjelder ikke dersom oppgavene er uriktige som følge av grov uaktsomhet hos </w:t>
      </w:r>
      <w:r w:rsidR="00222372">
        <w:t>leverandør</w:t>
      </w:r>
      <w:r>
        <w:t xml:space="preserve">en, eller dersom </w:t>
      </w:r>
      <w:r w:rsidR="003F2A99">
        <w:t>oppdragsgiver</w:t>
      </w:r>
      <w:r>
        <w:t xml:space="preserve"> ikke forstod eller burde forstå at de spesifiserte </w:t>
      </w:r>
      <w:r w:rsidR="00527975">
        <w:t>faktura</w:t>
      </w:r>
      <w:r>
        <w:t>oppgavene ikke stemmer med det som faktisk er utført.</w:t>
      </w:r>
    </w:p>
    <w:p w14:paraId="314EE24A" w14:textId="77777777" w:rsidR="00B4185A" w:rsidRDefault="00B4185A" w:rsidP="00B4185A"/>
    <w:p w14:paraId="690F3141" w14:textId="77777777" w:rsidR="00B4185A" w:rsidRDefault="00B4185A" w:rsidP="00B4185A">
      <w:r>
        <w:t>Oppdragsgiver er ikke avskåret fra senere å påberope seg at de totale kostnadene ved regningsarbeidet er blitt unødvendig høye på grunn av urasjonell drift eller annet uforsvarlig forhold.</w:t>
      </w:r>
    </w:p>
    <w:p w14:paraId="76614669" w14:textId="77777777" w:rsidR="00B4185A" w:rsidRDefault="00B4185A" w:rsidP="00B4185A"/>
    <w:p w14:paraId="6AEDD16C" w14:textId="176F6E25" w:rsidR="00B4185A" w:rsidRDefault="00B4185A" w:rsidP="00B4185A">
      <w:r>
        <w:t xml:space="preserve">Utgifter </w:t>
      </w:r>
      <w:r w:rsidR="00222372">
        <w:t>leverandør</w:t>
      </w:r>
      <w:r>
        <w:t>en har hatt kan bare kreves refundert dersom det er avtalt i kontrakten.</w:t>
      </w:r>
    </w:p>
    <w:p w14:paraId="57590049" w14:textId="77777777" w:rsidR="00B4185A" w:rsidRDefault="00B4185A" w:rsidP="00B4185A"/>
    <w:p w14:paraId="6D85E98F" w14:textId="77777777" w:rsidR="00B4185A" w:rsidRDefault="00B4185A" w:rsidP="002A39EC">
      <w:pPr>
        <w:pStyle w:val="Overskrift2"/>
      </w:pPr>
      <w:bookmarkStart w:id="172" w:name="_Toc370284838"/>
      <w:bookmarkStart w:id="173" w:name="_Toc230684039"/>
      <w:r w:rsidRPr="002A39EC">
        <w:t>Betalingsfrist</w:t>
      </w:r>
      <w:bookmarkEnd w:id="172"/>
      <w:bookmarkEnd w:id="173"/>
    </w:p>
    <w:p w14:paraId="0C5B615A" w14:textId="77777777" w:rsidR="000A5BBB" w:rsidRPr="000A5BBB" w:rsidRDefault="000A5BBB" w:rsidP="000A5BBB">
      <w:pPr>
        <w:rPr>
          <w:lang w:val="en-US"/>
        </w:rPr>
      </w:pPr>
    </w:p>
    <w:p w14:paraId="4D89DAD3" w14:textId="77777777" w:rsidR="00B4185A" w:rsidRDefault="00AE7F27" w:rsidP="002A39EC">
      <w:r>
        <w:t>Oppdragsgiver</w:t>
      </w:r>
      <w:r w:rsidR="00B4185A">
        <w:t xml:space="preserve"> skal betale innen 30 dager etter mottatt faktura. Betaling innebærer ingen godkjennelse av arbeidet.</w:t>
      </w:r>
    </w:p>
    <w:p w14:paraId="792F1AA2" w14:textId="77777777" w:rsidR="00B4185A" w:rsidRDefault="00B4185A" w:rsidP="00B4185A"/>
    <w:p w14:paraId="37F7DF4E" w14:textId="77777777" w:rsidR="00B4185A" w:rsidRDefault="00AE7F27" w:rsidP="002A39EC">
      <w:pPr>
        <w:pStyle w:val="Overskrift2"/>
      </w:pPr>
      <w:bookmarkStart w:id="174" w:name="_Toc370284839"/>
      <w:bookmarkStart w:id="175" w:name="_Toc230684040"/>
      <w:r>
        <w:t>Oppdragsgiver</w:t>
      </w:r>
      <w:r w:rsidR="00B4185A" w:rsidRPr="002A39EC">
        <w:t>s tilbakeholdsrett</w:t>
      </w:r>
      <w:bookmarkEnd w:id="174"/>
      <w:bookmarkEnd w:id="175"/>
    </w:p>
    <w:p w14:paraId="1A499DFC" w14:textId="77777777" w:rsidR="000A5BBB" w:rsidRPr="000A5BBB" w:rsidRDefault="000A5BBB" w:rsidP="000A5BBB">
      <w:pPr>
        <w:rPr>
          <w:lang w:val="en-US"/>
        </w:rPr>
      </w:pPr>
    </w:p>
    <w:p w14:paraId="1610BCC3" w14:textId="77777777" w:rsidR="00B4185A" w:rsidRDefault="00B4185A" w:rsidP="002A39EC">
      <w:r>
        <w:t>Oppdragsgiver kan holde tilbake så mye av betalingen at han har tilstrekkelig sikkerhet til dekning av et spesifisert og begrunnet krav.</w:t>
      </w:r>
    </w:p>
    <w:p w14:paraId="5E7E3C41" w14:textId="77777777" w:rsidR="00B4185A" w:rsidRDefault="00B4185A" w:rsidP="002A39EC"/>
    <w:p w14:paraId="4261634F" w14:textId="20E4DF20" w:rsidR="00B4185A" w:rsidRDefault="002D105F" w:rsidP="002A39EC">
      <w:r>
        <w:t xml:space="preserve">For øvrig plikter </w:t>
      </w:r>
      <w:r w:rsidR="003F2A99">
        <w:t>oppdragsgiver</w:t>
      </w:r>
      <w:r w:rsidR="00B4185A">
        <w:t xml:space="preserve"> å betale uomtvistede krav innen de avtalte tidsfrister.</w:t>
      </w:r>
    </w:p>
    <w:p w14:paraId="2AC57CB0" w14:textId="77777777" w:rsidR="00B4185A" w:rsidRDefault="00B4185A" w:rsidP="00B4185A">
      <w:pPr>
        <w:rPr>
          <w:b/>
        </w:rPr>
      </w:pPr>
    </w:p>
    <w:p w14:paraId="395F9A37" w14:textId="77777777" w:rsidR="00B4185A" w:rsidRDefault="00B4185A" w:rsidP="00FF37F4">
      <w:pPr>
        <w:pStyle w:val="Overskrift2"/>
      </w:pPr>
      <w:bookmarkStart w:id="176" w:name="_Toc370284840"/>
      <w:bookmarkStart w:id="177" w:name="_Toc230684041"/>
      <w:r w:rsidRPr="002A39EC">
        <w:t>Sluttfaktura og sluttoppgjør</w:t>
      </w:r>
      <w:bookmarkEnd w:id="176"/>
      <w:bookmarkEnd w:id="177"/>
    </w:p>
    <w:p w14:paraId="5186B13D" w14:textId="77777777" w:rsidR="000A5BBB" w:rsidRPr="000A5BBB" w:rsidRDefault="000A5BBB" w:rsidP="000A5BBB">
      <w:pPr>
        <w:rPr>
          <w:lang w:val="en-US"/>
        </w:rPr>
      </w:pPr>
    </w:p>
    <w:p w14:paraId="630A256C" w14:textId="31841B6B" w:rsidR="00B4185A" w:rsidRDefault="0035297A" w:rsidP="002A39EC">
      <w:r>
        <w:t>Leverandør</w:t>
      </w:r>
      <w:r w:rsidR="00B4185A">
        <w:t xml:space="preserve">en skal sende sluttfaktura innen rimelig tid og senest </w:t>
      </w:r>
      <w:r w:rsidR="00E62637">
        <w:t>3</w:t>
      </w:r>
      <w:r w:rsidR="00B4185A">
        <w:t xml:space="preserve"> måneder etter at </w:t>
      </w:r>
      <w:r w:rsidR="00E62637">
        <w:t>det enkelte oppdrag</w:t>
      </w:r>
      <w:r w:rsidR="00B4185A">
        <w:t xml:space="preserve"> er avsluttet. Sluttfakturaen skal omfatte alle </w:t>
      </w:r>
      <w:r w:rsidR="00222372">
        <w:t>leverandør</w:t>
      </w:r>
      <w:r w:rsidR="00B4185A">
        <w:t xml:space="preserve">ens krav. Krav som ikke er medtatt i sluttoppgjøret kan ikke fremsettes senere. </w:t>
      </w:r>
      <w:r>
        <w:t>Leverandør</w:t>
      </w:r>
      <w:r w:rsidR="00B4185A">
        <w:t>en kan likevel ta spesifisert forbehold om senere endring av sluttsummen dersom grunnlaget for beregningen av kravet ikke har foreligget i tide.</w:t>
      </w:r>
    </w:p>
    <w:p w14:paraId="6C57C439" w14:textId="77777777" w:rsidR="00B4185A" w:rsidRDefault="00B4185A" w:rsidP="002A39EC"/>
    <w:p w14:paraId="24AEA798" w14:textId="77777777" w:rsidR="00B4185A" w:rsidRDefault="00B4185A" w:rsidP="002A39EC">
      <w:r>
        <w:t>Oppdragsgive</w:t>
      </w:r>
      <w:r w:rsidR="002D105F">
        <w:t>r</w:t>
      </w:r>
      <w:r>
        <w:t xml:space="preserve"> skal betale innen 30 dager etter mottatt faktura.</w:t>
      </w:r>
    </w:p>
    <w:p w14:paraId="3D404BC9" w14:textId="77777777" w:rsidR="00B4185A" w:rsidRDefault="00B4185A" w:rsidP="00B4185A"/>
    <w:p w14:paraId="4623C554" w14:textId="77777777" w:rsidR="00B4185A" w:rsidRDefault="00B4185A" w:rsidP="002A39EC">
      <w:pPr>
        <w:pStyle w:val="Overskrift2"/>
      </w:pPr>
      <w:bookmarkStart w:id="178" w:name="_Toc370284841"/>
      <w:bookmarkStart w:id="179" w:name="_Toc230684042"/>
      <w:r>
        <w:t>Betalingsmislighold</w:t>
      </w:r>
      <w:bookmarkEnd w:id="178"/>
      <w:bookmarkEnd w:id="179"/>
    </w:p>
    <w:p w14:paraId="61319B8A" w14:textId="77777777" w:rsidR="000A5BBB" w:rsidRPr="000A5BBB" w:rsidRDefault="000A5BBB" w:rsidP="000A5BBB">
      <w:pPr>
        <w:rPr>
          <w:lang w:val="en-US"/>
        </w:rPr>
      </w:pPr>
    </w:p>
    <w:p w14:paraId="18364CF4" w14:textId="48F4C628" w:rsidR="00B4185A" w:rsidRDefault="00B4185A" w:rsidP="00B4185A">
      <w:r w:rsidRPr="002A39EC">
        <w:t xml:space="preserve">Ved forsinket betaling kan </w:t>
      </w:r>
      <w:r w:rsidR="00222372">
        <w:t>leverandør</w:t>
      </w:r>
      <w:r w:rsidRPr="002A39EC">
        <w:t>en kreve forsinkelsesrente i henhold til lov av 17. desember 1976 nr. 100 om renter ved forsinket betaling</w:t>
      </w:r>
      <w:r>
        <w:t>.</w:t>
      </w:r>
    </w:p>
    <w:p w14:paraId="31A560F4" w14:textId="77777777" w:rsidR="007F4DE4" w:rsidRDefault="007F4DE4" w:rsidP="00B4185A"/>
    <w:p w14:paraId="70AE2FDC" w14:textId="3F62F3E6" w:rsidR="009C29A6" w:rsidRDefault="009C29A6" w:rsidP="009C29A6">
      <w:pPr>
        <w:pStyle w:val="Overskrift2"/>
      </w:pPr>
      <w:bookmarkStart w:id="180" w:name="_Toc230684043"/>
      <w:r>
        <w:t>Faktura fra oppdragsgiver</w:t>
      </w:r>
      <w:bookmarkEnd w:id="180"/>
    </w:p>
    <w:p w14:paraId="20504D88" w14:textId="77777777" w:rsidR="009C29A6" w:rsidRDefault="009C29A6" w:rsidP="009C29A6">
      <w:pPr>
        <w:rPr>
          <w:lang w:val="en-US"/>
        </w:rPr>
      </w:pPr>
    </w:p>
    <w:p w14:paraId="79CE4BBF" w14:textId="149E4069" w:rsidR="009C29A6" w:rsidRDefault="009C29A6" w:rsidP="009C29A6">
      <w:r w:rsidRPr="00FC4FC5">
        <w:t>Faktur</w:t>
      </w:r>
      <w:r w:rsidR="00FC4FC5" w:rsidRPr="00FC4FC5">
        <w:t>aer som gjelder bøter o</w:t>
      </w:r>
      <w:r w:rsidR="00FC4FC5">
        <w:t>g gebyrer for brudd på kontrakten, kan ikke kreves motregnet i krav leverandøren måtte ha mot oppdragsgiver.</w:t>
      </w:r>
    </w:p>
    <w:p w14:paraId="7278F82C" w14:textId="77777777" w:rsidR="00FC4FC5" w:rsidRDefault="00FC4FC5" w:rsidP="009C29A6"/>
    <w:p w14:paraId="10878230" w14:textId="441A68AF" w:rsidR="00FC4FC5" w:rsidRPr="00FC4FC5" w:rsidRDefault="00FC4FC5" w:rsidP="009C29A6">
      <w:r>
        <w:t>Leverandøren plikter å betale innen 28 dager etter mottatt faktura.</w:t>
      </w:r>
    </w:p>
    <w:p w14:paraId="7FCEB94A" w14:textId="77777777" w:rsidR="00B4185A" w:rsidRDefault="00B4185A" w:rsidP="002A39EC">
      <w:pPr>
        <w:pStyle w:val="Overskrift1"/>
      </w:pPr>
      <w:bookmarkStart w:id="181" w:name="_Toc370284842"/>
      <w:bookmarkStart w:id="182" w:name="_Toc230684044"/>
      <w:r>
        <w:lastRenderedPageBreak/>
        <w:t>Avbestilling</w:t>
      </w:r>
      <w:bookmarkEnd w:id="181"/>
      <w:r w:rsidR="0026218A">
        <w:t xml:space="preserve"> og oppsigelse</w:t>
      </w:r>
      <w:bookmarkEnd w:id="182"/>
    </w:p>
    <w:p w14:paraId="1DF63013" w14:textId="77777777" w:rsidR="003402D0" w:rsidRDefault="00B4185A" w:rsidP="00763890">
      <w:r>
        <w:t xml:space="preserve">Oppdragsgiver kan avbestille hele eller deler av </w:t>
      </w:r>
      <w:r w:rsidR="003402D0">
        <w:t>det enkelte oppdrag</w:t>
      </w:r>
      <w:r>
        <w:t xml:space="preserve">. Avbestillingen skal skje skriftlig og snarest mulig etter at beslutning om dette er tatt. </w:t>
      </w:r>
      <w:r w:rsidR="0035297A">
        <w:t>Leverandør</w:t>
      </w:r>
      <w:r>
        <w:t xml:space="preserve">en har krav på betaling for den delen av oppdraget som er utført og for </w:t>
      </w:r>
      <w:r w:rsidR="003402D0">
        <w:t>dokumenterte faktiske kostnader</w:t>
      </w:r>
      <w:r>
        <w:t xml:space="preserve"> som følge av avbestillingen. </w:t>
      </w:r>
      <w:r w:rsidR="003402D0">
        <w:t xml:space="preserve">Erstatning for tapt fortjeneste betales ikke. </w:t>
      </w:r>
    </w:p>
    <w:p w14:paraId="70DF735C" w14:textId="77777777" w:rsidR="003402D0" w:rsidRDefault="003402D0" w:rsidP="00763890"/>
    <w:p w14:paraId="32229174" w14:textId="77777777" w:rsidR="003402D0" w:rsidRDefault="003402D0" w:rsidP="003402D0">
      <w:r>
        <w:t>Leverandøren plikter å begrense sitt tap som følge av avbestillingen.</w:t>
      </w:r>
    </w:p>
    <w:p w14:paraId="3A413BF6" w14:textId="77777777" w:rsidR="003402D0" w:rsidRDefault="003402D0" w:rsidP="00763890"/>
    <w:p w14:paraId="33330CF7" w14:textId="01D3404A" w:rsidR="00B4185A" w:rsidRDefault="00B4185A" w:rsidP="002A39EC">
      <w:r>
        <w:t xml:space="preserve">Resultatet av det arbeidet </w:t>
      </w:r>
      <w:r w:rsidR="003F2A99">
        <w:t>oppdragsgiver</w:t>
      </w:r>
      <w:r>
        <w:t xml:space="preserve"> har betalt for, tilfaller </w:t>
      </w:r>
      <w:r w:rsidR="003F2A99">
        <w:t>oppdragsgiver</w:t>
      </w:r>
      <w:r>
        <w:t>.</w:t>
      </w:r>
    </w:p>
    <w:p w14:paraId="33D28B4B" w14:textId="77777777" w:rsidR="000A5BBB" w:rsidRDefault="000A5BBB" w:rsidP="002A39EC"/>
    <w:p w14:paraId="40C6F7B7" w14:textId="77777777" w:rsidR="0026218A" w:rsidRPr="00647D02" w:rsidRDefault="0026218A" w:rsidP="0026218A">
      <w:r>
        <w:t>Oppdragsgiver kan si opp kontrakten uten å betale erstatning i de tilfeller som er nevnt i forskrift om offentlige anskaffelser § 28-3.</w:t>
      </w:r>
    </w:p>
    <w:p w14:paraId="37EFA3E3" w14:textId="77777777" w:rsidR="0026218A" w:rsidRDefault="0026218A" w:rsidP="002A39EC"/>
    <w:p w14:paraId="47062AA9" w14:textId="77777777" w:rsidR="00B4185A" w:rsidRPr="002A39EC" w:rsidRDefault="00B4185A" w:rsidP="002A39EC">
      <w:pPr>
        <w:pStyle w:val="Overskrift1"/>
      </w:pPr>
      <w:bookmarkStart w:id="183" w:name="_Toc370284843"/>
      <w:bookmarkStart w:id="184" w:name="_Toc230684045"/>
      <w:r w:rsidRPr="002A39EC">
        <w:t>Heving</w:t>
      </w:r>
      <w:bookmarkEnd w:id="183"/>
      <w:bookmarkEnd w:id="184"/>
    </w:p>
    <w:p w14:paraId="3F3F15AC" w14:textId="77777777" w:rsidR="00B4185A" w:rsidRDefault="00B4185A" w:rsidP="002A39EC">
      <w:r>
        <w:t xml:space="preserve">En part har rett til å heve kontrakten dersom den annen part vesentlig misligholder sine kontraktsforpliktelser, eller det er klart at slikt mislighold vil inntre. </w:t>
      </w:r>
      <w:r w:rsidR="00AB0F43">
        <w:t xml:space="preserve">Flere brudd på kontraktsforpliktelsene kan samlet sett utgjøre et vesentlig mislighold. Før heving skjer skal det gis skriftlig varsel og en </w:t>
      </w:r>
      <w:r>
        <w:t>rimelig frist til å rette forholde</w:t>
      </w:r>
      <w:r w:rsidR="00AB0F43">
        <w:t>t.</w:t>
      </w:r>
    </w:p>
    <w:p w14:paraId="41C6AC2A" w14:textId="77777777" w:rsidR="00B4185A" w:rsidRDefault="00B4185A" w:rsidP="002A39EC"/>
    <w:p w14:paraId="4444BDBE" w14:textId="73AC0FD7" w:rsidR="00B4185A" w:rsidRDefault="00B4185A" w:rsidP="002A39EC">
      <w:r w:rsidRPr="00DE273F">
        <w:t xml:space="preserve">Oppdragsgiver kan heve kontrakten dersom </w:t>
      </w:r>
      <w:r w:rsidR="00222372">
        <w:t>leverandør</w:t>
      </w:r>
      <w:r w:rsidRPr="00DE273F">
        <w:t>en går konkurs eller blir insolvent.</w:t>
      </w:r>
    </w:p>
    <w:p w14:paraId="2DC44586" w14:textId="77777777" w:rsidR="00B4185A" w:rsidRDefault="00B4185A" w:rsidP="002A39EC"/>
    <w:p w14:paraId="7692349F" w14:textId="37187474" w:rsidR="00B4185A" w:rsidRDefault="00B4185A" w:rsidP="002A39EC">
      <w:r>
        <w:t xml:space="preserve">Istedenfor prisavslag kan </w:t>
      </w:r>
      <w:r w:rsidR="003F2A99">
        <w:t>oppdragsgiver</w:t>
      </w:r>
      <w:r>
        <w:t xml:space="preserve"> heve kontrakten dersom formålet med tjenesten blir vesentlig forfeilet som følge av mangelen. </w:t>
      </w:r>
      <w:r w:rsidR="0035297A">
        <w:t>Leverandør</w:t>
      </w:r>
      <w:r>
        <w:t xml:space="preserve">en </w:t>
      </w:r>
      <w:r w:rsidR="00AB0F43">
        <w:t xml:space="preserve">har i disse tilfeller </w:t>
      </w:r>
      <w:r>
        <w:t xml:space="preserve">ikke rett til betaling, men har rett til å få tilbake levert materiale m.m. i den grad det er mulig uten ulempe av betydning eller kostnad for </w:t>
      </w:r>
      <w:r w:rsidR="003F2A99">
        <w:t>oppdragsgiver</w:t>
      </w:r>
      <w:r>
        <w:t xml:space="preserve">. For det som ikke kan leveres tilbake, kan </w:t>
      </w:r>
      <w:r w:rsidR="00222372">
        <w:t>leverandør</w:t>
      </w:r>
      <w:r>
        <w:t xml:space="preserve">en kreve rimelig vederlag inntil den verdi dette har for </w:t>
      </w:r>
      <w:r w:rsidR="003F2A99">
        <w:t>oppdragsgiver</w:t>
      </w:r>
      <w:r>
        <w:t xml:space="preserve">. </w:t>
      </w:r>
    </w:p>
    <w:p w14:paraId="4FFCBC07" w14:textId="77777777" w:rsidR="00B4185A" w:rsidRDefault="00B4185A" w:rsidP="002A39EC"/>
    <w:p w14:paraId="4FA98206" w14:textId="4B34AF78" w:rsidR="00B4185A" w:rsidRDefault="00B4185A" w:rsidP="002A39EC">
      <w:r>
        <w:t xml:space="preserve">Ved heving på grunn av annet mislighold enn nevnt i 3. ledd, har </w:t>
      </w:r>
      <w:r w:rsidR="00222372">
        <w:t>leverandør</w:t>
      </w:r>
      <w:r>
        <w:t xml:space="preserve">en krav på honorar for den delen av </w:t>
      </w:r>
      <w:r w:rsidR="00AB0F43">
        <w:t>kontrakten</w:t>
      </w:r>
      <w:r>
        <w:t xml:space="preserve"> som er utført på hevingstidspunktet.</w:t>
      </w:r>
      <w:r w:rsidRPr="002F6E2D">
        <w:t xml:space="preserve"> Resultatet av det arbeidet </w:t>
      </w:r>
      <w:r w:rsidR="003F2A99">
        <w:t>oppdragsgiver</w:t>
      </w:r>
      <w:r w:rsidRPr="002F6E2D">
        <w:t xml:space="preserve"> har betalt for, tilfaller </w:t>
      </w:r>
      <w:r w:rsidR="003F2A99">
        <w:t>oppdragsgiver</w:t>
      </w:r>
      <w:r w:rsidRPr="002F6E2D">
        <w:t>.</w:t>
      </w:r>
    </w:p>
    <w:p w14:paraId="1728B4D0" w14:textId="77777777" w:rsidR="00B4185A" w:rsidRDefault="00B4185A" w:rsidP="002A39EC"/>
    <w:p w14:paraId="1AFF6DBB" w14:textId="77777777" w:rsidR="00B4185A" w:rsidRDefault="00B4185A" w:rsidP="00B4185A">
      <w:r>
        <w:t xml:space="preserve">Den part som hever kan kreve erstatning for tap han påføres som følge av misligholdet. Betalt dagmulkt skal gå til fradrag i erstatningen i den utstrekning det gjelder samme forhold. </w:t>
      </w:r>
      <w:r w:rsidRPr="00DE273F">
        <w:t xml:space="preserve">Erstatningen er begrenset til et beløp som tilsvarer </w:t>
      </w:r>
      <w:r>
        <w:t xml:space="preserve">total </w:t>
      </w:r>
      <w:r w:rsidRPr="007B129D">
        <w:t>kontraktssum eller antatt totalt honorar,</w:t>
      </w:r>
      <w:r w:rsidRPr="00DE273F">
        <w:t xml:space="preserve"> eksklusive merverdiavgift. Denne begrensingen gjelder ikke dersom </w:t>
      </w:r>
      <w:r>
        <w:t>parten</w:t>
      </w:r>
      <w:r w:rsidRPr="00DE273F">
        <w:t xml:space="preserve"> eller noen </w:t>
      </w:r>
      <w:r>
        <w:t>part</w:t>
      </w:r>
      <w:r w:rsidRPr="00DE273F">
        <w:t>en svarer for har utvist grov uaktsomhet eller forsett.</w:t>
      </w:r>
    </w:p>
    <w:p w14:paraId="34959D4B" w14:textId="77777777" w:rsidR="007F4DE4" w:rsidRDefault="007F4DE4" w:rsidP="00B4185A"/>
    <w:p w14:paraId="2453C6B5" w14:textId="77777777" w:rsidR="00955C53" w:rsidRPr="0048219E" w:rsidRDefault="00955C53" w:rsidP="000A5BBB">
      <w:pPr>
        <w:pStyle w:val="Overskrift1"/>
      </w:pPr>
      <w:bookmarkStart w:id="185" w:name="_Toc370284844"/>
      <w:bookmarkStart w:id="186" w:name="_Toc230684046"/>
      <w:r w:rsidRPr="00955C53">
        <w:t>Mislighold</w:t>
      </w:r>
      <w:r w:rsidR="00763890">
        <w:t>t</w:t>
      </w:r>
      <w:r w:rsidRPr="00955C53">
        <w:t xml:space="preserve"> kontraktsforpliktelse - konsekvens for senere konkurranser</w:t>
      </w:r>
      <w:bookmarkEnd w:id="186"/>
      <w:r w:rsidRPr="00FE7DA2">
        <w:t xml:space="preserve"> </w:t>
      </w:r>
    </w:p>
    <w:p w14:paraId="5E4715C2" w14:textId="0EE07513" w:rsidR="00955C53" w:rsidRDefault="00955C53" w:rsidP="00955C53">
      <w:r w:rsidRPr="003F712F">
        <w:t xml:space="preserve">Brudd på </w:t>
      </w:r>
      <w:r w:rsidR="00222372">
        <w:t>leverandør</w:t>
      </w:r>
      <w:r w:rsidR="00182AAC">
        <w:t>ens plikter</w:t>
      </w:r>
      <w:r w:rsidRPr="003F712F">
        <w:t xml:space="preserve"> i denne kontrakten vil kunne bli nedtegnet og få betydning i senere konkurranser, enten i kvalifikasjons- eller tildelingsomgangen.</w:t>
      </w:r>
    </w:p>
    <w:p w14:paraId="7BD58BA2" w14:textId="77777777" w:rsidR="000A5BBB" w:rsidRPr="003F712F" w:rsidRDefault="000A5BBB" w:rsidP="00955C53"/>
    <w:p w14:paraId="1FCD2616" w14:textId="77777777" w:rsidR="00B4185A" w:rsidRPr="002A39EC" w:rsidRDefault="00B4185A" w:rsidP="002A39EC">
      <w:pPr>
        <w:pStyle w:val="Overskrift1"/>
      </w:pPr>
      <w:bookmarkStart w:id="187" w:name="_Toc230684047"/>
      <w:r w:rsidRPr="002A39EC">
        <w:lastRenderedPageBreak/>
        <w:t>Reklame</w:t>
      </w:r>
      <w:bookmarkEnd w:id="185"/>
      <w:r w:rsidR="00C55824">
        <w:t xml:space="preserve"> og media</w:t>
      </w:r>
      <w:bookmarkEnd w:id="187"/>
    </w:p>
    <w:p w14:paraId="3FBDD44D" w14:textId="39914392" w:rsidR="002D68E9" w:rsidRDefault="002D68E9" w:rsidP="001D53C6">
      <w:pPr>
        <w:pStyle w:val="Overskrift2"/>
      </w:pPr>
      <w:bookmarkStart w:id="188" w:name="_Toc230684048"/>
      <w:r>
        <w:t>Reklame</w:t>
      </w:r>
      <w:r w:rsidR="00FC4FC5">
        <w:t xml:space="preserve"> og skilting</w:t>
      </w:r>
      <w:bookmarkEnd w:id="188"/>
    </w:p>
    <w:p w14:paraId="4357A966" w14:textId="77777777" w:rsidR="002D68E9" w:rsidRPr="001D53C6" w:rsidRDefault="002D68E9">
      <w:pPr>
        <w:rPr>
          <w:lang w:val="en-US"/>
        </w:rPr>
      </w:pPr>
    </w:p>
    <w:p w14:paraId="358FA958" w14:textId="40F7E200" w:rsidR="002D68E9" w:rsidRDefault="002D68E9" w:rsidP="00514899">
      <w:r>
        <w:t>Dersom leverandøren eller dennes underleverandører for reklameformål eller på annen måte ønsker å gi offentligheten informasjon om oppdraget, utover å oppgi oppdraget som generell referanse, skal dette forelegges</w:t>
      </w:r>
      <w:r w:rsidR="002D105F">
        <w:t xml:space="preserve"> og godkjennes av </w:t>
      </w:r>
      <w:r w:rsidR="003F2A99">
        <w:t>oppdragsgiver</w:t>
      </w:r>
      <w:r>
        <w:t xml:space="preserve"> på forhånd.</w:t>
      </w:r>
    </w:p>
    <w:p w14:paraId="44690661" w14:textId="77777777" w:rsidR="002D68E9" w:rsidRDefault="002D68E9" w:rsidP="00514899"/>
    <w:p w14:paraId="432733DF" w14:textId="7A5187B9" w:rsidR="0026218A" w:rsidRDefault="0026218A" w:rsidP="00514899">
      <w:r>
        <w:t xml:space="preserve">Det er ikke tillatt til å drive reklame eller PR for eget firma på </w:t>
      </w:r>
      <w:r w:rsidR="003F2A99">
        <w:t>oppdragsgiver</w:t>
      </w:r>
      <w:r w:rsidR="005E7827">
        <w:t xml:space="preserve">s eiendom, </w:t>
      </w:r>
      <w:r>
        <w:t>byggeplass eller på byggeplasskilt.</w:t>
      </w:r>
    </w:p>
    <w:p w14:paraId="74539910" w14:textId="77777777" w:rsidR="0026218A" w:rsidRDefault="0026218A" w:rsidP="002D68E9">
      <w:pPr>
        <w:jc w:val="both"/>
      </w:pPr>
    </w:p>
    <w:p w14:paraId="0AF2CD2D" w14:textId="24CEED6F" w:rsidR="00FC4FC5" w:rsidRDefault="00FC4FC5" w:rsidP="002D68E9">
      <w:pPr>
        <w:jc w:val="both"/>
      </w:pPr>
      <w:r>
        <w:t>Skilting og andre oppslag på bygge plassen og riggfasiliteter skal være i tråd med oppdragsgivers til enhver tid gjeldende retningsliner.</w:t>
      </w:r>
    </w:p>
    <w:p w14:paraId="5A7E0CF2" w14:textId="77777777" w:rsidR="0026218A" w:rsidRDefault="0026218A" w:rsidP="002D68E9">
      <w:pPr>
        <w:jc w:val="both"/>
      </w:pPr>
    </w:p>
    <w:p w14:paraId="2F43FDAD" w14:textId="77777777" w:rsidR="002D68E9" w:rsidRDefault="002D68E9" w:rsidP="001D53C6">
      <w:pPr>
        <w:pStyle w:val="Overskrift2"/>
      </w:pPr>
      <w:bookmarkStart w:id="189" w:name="_Toc230684049"/>
      <w:r>
        <w:t>Kontakt med media</w:t>
      </w:r>
      <w:bookmarkEnd w:id="189"/>
    </w:p>
    <w:p w14:paraId="60FA6563" w14:textId="77777777" w:rsidR="002D68E9" w:rsidRPr="001D53C6" w:rsidRDefault="002D68E9" w:rsidP="001D53C6">
      <w:pPr>
        <w:rPr>
          <w:lang w:val="en-US"/>
        </w:rPr>
      </w:pPr>
    </w:p>
    <w:p w14:paraId="7B8DC996" w14:textId="74FDF09B" w:rsidR="000A5BBB" w:rsidRDefault="002D68E9" w:rsidP="00B4185A">
      <w:pPr>
        <w:rPr>
          <w:snapToGrid w:val="0"/>
        </w:rPr>
      </w:pPr>
      <w:r>
        <w:rPr>
          <w:snapToGrid w:val="0"/>
        </w:rPr>
        <w:t>All konta</w:t>
      </w:r>
      <w:r w:rsidR="002D105F">
        <w:rPr>
          <w:snapToGrid w:val="0"/>
        </w:rPr>
        <w:t xml:space="preserve">kt med media skal håndteres av </w:t>
      </w:r>
      <w:r w:rsidR="003F2A99">
        <w:rPr>
          <w:snapToGrid w:val="0"/>
        </w:rPr>
        <w:t>oppdragsgiver</w:t>
      </w:r>
      <w:r w:rsidR="003C3D41">
        <w:rPr>
          <w:snapToGrid w:val="0"/>
        </w:rPr>
        <w:t>.</w:t>
      </w:r>
    </w:p>
    <w:p w14:paraId="12DA2EA3" w14:textId="77777777" w:rsidR="00F86088" w:rsidRPr="007F44BD" w:rsidRDefault="00F86088" w:rsidP="00B4185A">
      <w:pPr>
        <w:rPr>
          <w:szCs w:val="24"/>
        </w:rPr>
      </w:pPr>
    </w:p>
    <w:p w14:paraId="2321CD86" w14:textId="77777777" w:rsidR="00B4185A" w:rsidRPr="002A39EC" w:rsidRDefault="00B4185A" w:rsidP="002A39EC">
      <w:pPr>
        <w:pStyle w:val="Overskrift1"/>
      </w:pPr>
      <w:bookmarkStart w:id="190" w:name="_Toc370284845"/>
      <w:bookmarkStart w:id="191" w:name="_Toc230684050"/>
      <w:r w:rsidRPr="002A39EC">
        <w:t>Tvister</w:t>
      </w:r>
      <w:bookmarkEnd w:id="190"/>
      <w:bookmarkEnd w:id="191"/>
    </w:p>
    <w:p w14:paraId="74CF8A77" w14:textId="77777777" w:rsidR="00B4185A" w:rsidRDefault="00B4185A" w:rsidP="002A39EC">
      <w:r w:rsidRPr="003D5C1A">
        <w:t>Enhver tvist mellom partene om kontraktsforholdet som ikke løses i minnelighet avgjøres ved ordinær rettergang. Verneting er Oslo tingrett. Ved løsning av tvister skal norsk rett legges til grunn.</w:t>
      </w:r>
    </w:p>
    <w:p w14:paraId="1AC5CDBE" w14:textId="77777777" w:rsidR="00B4185A" w:rsidRDefault="00B4185A" w:rsidP="00B4185A"/>
    <w:p w14:paraId="342D4C27" w14:textId="77777777" w:rsidR="00D5743B" w:rsidRDefault="00D5743B">
      <w:pPr>
        <w:spacing w:after="160" w:line="259" w:lineRule="auto"/>
      </w:pPr>
      <w:r>
        <w:br w:type="page"/>
      </w:r>
    </w:p>
    <w:p w14:paraId="4718F833" w14:textId="77777777" w:rsidR="00D5743B" w:rsidRPr="00905D2C" w:rsidRDefault="00D5743B" w:rsidP="00D5743B">
      <w:pPr>
        <w:pStyle w:val="Overskrift"/>
      </w:pPr>
      <w:bookmarkStart w:id="192" w:name="_Toc423522925"/>
      <w:bookmarkStart w:id="193" w:name="_Toc468103065"/>
      <w:bookmarkStart w:id="194" w:name="_Toc230684051"/>
      <w:r w:rsidRPr="00905D2C">
        <w:lastRenderedPageBreak/>
        <w:t>DEL II</w:t>
      </w:r>
      <w:bookmarkEnd w:id="192"/>
      <w:bookmarkEnd w:id="193"/>
      <w:bookmarkEnd w:id="194"/>
    </w:p>
    <w:p w14:paraId="6098FCF0" w14:textId="77777777" w:rsidR="00D5743B" w:rsidRPr="00905D2C" w:rsidRDefault="00D5743B" w:rsidP="00D5743B">
      <w:pPr>
        <w:pStyle w:val="Overskrift"/>
      </w:pPr>
      <w:bookmarkStart w:id="195" w:name="_Toc423522926"/>
      <w:bookmarkStart w:id="196" w:name="_Toc468103066"/>
      <w:bookmarkStart w:id="197" w:name="_Toc230684052"/>
      <w:r w:rsidRPr="00905D2C">
        <w:t>SPESIELLE KONTRAKTS</w:t>
      </w:r>
      <w:bookmarkEnd w:id="195"/>
      <w:bookmarkEnd w:id="196"/>
      <w:r>
        <w:t>VILKÅR</w:t>
      </w:r>
      <w:bookmarkEnd w:id="197"/>
    </w:p>
    <w:p w14:paraId="604FB212" w14:textId="39CAFF8D" w:rsidR="006953C5" w:rsidRDefault="006953C5" w:rsidP="006953C5">
      <w:r>
        <w:t xml:space="preserve">For det tilfelle at </w:t>
      </w:r>
      <w:r w:rsidR="003F2A99">
        <w:t>oppdragsgiver</w:t>
      </w:r>
      <w:r>
        <w:t xml:space="preserve"> har unnlatt å velge ett av flere alternative formuleringer i de spesielle kontraktsbestemmelser, gjelder alternativ 1.</w:t>
      </w:r>
    </w:p>
    <w:p w14:paraId="370553A4" w14:textId="77777777" w:rsidR="00F86088" w:rsidRDefault="00F86088" w:rsidP="006953C5"/>
    <w:p w14:paraId="31D7DBDA" w14:textId="6B82AD85" w:rsidR="00877901" w:rsidRPr="00E80862" w:rsidRDefault="006953C5" w:rsidP="00877901">
      <w:pPr>
        <w:pStyle w:val="Overskrift1"/>
      </w:pPr>
      <w:bookmarkStart w:id="198" w:name="_Toc230684053"/>
      <w:r>
        <w:t>Etisk handel</w:t>
      </w:r>
      <w:bookmarkEnd w:id="198"/>
    </w:p>
    <w:p w14:paraId="03D19EA8" w14:textId="7923F9F6" w:rsidR="00E74EA9" w:rsidRPr="00D45F04" w:rsidRDefault="00877901" w:rsidP="00E74EA9">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t xml:space="preserve">Alternativ </w:t>
      </w:r>
      <w:r>
        <w:t>1</w:t>
      </w:r>
      <w:r w:rsidRPr="00140047">
        <w:t>:</w:t>
      </w:r>
      <w:r>
        <w:t xml:space="preserve"> Leverandøren</w:t>
      </w:r>
      <w:r w:rsidRPr="00033A16">
        <w:t xml:space="preserve"> skal </w:t>
      </w:r>
      <w:r>
        <w:t xml:space="preserve">under hele kontraktsperioden overholde </w:t>
      </w:r>
      <w:r w:rsidR="00441090">
        <w:t>punkt 18.1 til 18.4</w:t>
      </w:r>
      <w:r w:rsidRPr="00033A16">
        <w:t xml:space="preserve"> nedenfor. </w:t>
      </w:r>
      <w:r w:rsidR="00E74EA9" w:rsidRPr="00D45F04">
        <w:t>K</w:t>
      </w:r>
      <w:r w:rsidR="000D1139">
        <w:t>ontraktsvilkårene</w:t>
      </w:r>
      <w:r w:rsidR="00E74EA9" w:rsidRPr="00D45F04">
        <w:t xml:space="preserve"> bygger på FNs veiledende prinsipper for næringsliv og menneskerettigheter</w:t>
      </w:r>
      <w:r w:rsidR="000D1139">
        <w:t xml:space="preserve"> (UNGP) og OECDs retningslinjer for ansvarlig næringsliv</w:t>
      </w:r>
      <w:r w:rsidR="00E74EA9" w:rsidRPr="00D45F04">
        <w:t xml:space="preserve">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BC04C47" w14:textId="77777777" w:rsidR="00E74EA9" w:rsidRPr="00D45F04" w:rsidRDefault="00E74EA9" w:rsidP="00E74EA9">
      <w:pPr>
        <w:ind w:left="567" w:hanging="567"/>
      </w:pPr>
    </w:p>
    <w:p w14:paraId="3B3B10F1" w14:textId="7C718EC5" w:rsidR="00E74EA9" w:rsidRPr="00D45F04" w:rsidRDefault="00E74EA9" w:rsidP="00E74EA9">
      <w:pPr>
        <w:ind w:left="567"/>
      </w:pPr>
      <w:r w:rsidRPr="00D45F04">
        <w:t xml:space="preserve">Dersom </w:t>
      </w:r>
      <w:r>
        <w:t>leverandøren</w:t>
      </w:r>
      <w:r w:rsidRPr="00D45F04">
        <w:t xml:space="preserve"> bruker underleverandører for å oppfylle kontrakten, er </w:t>
      </w:r>
      <w:r>
        <w:t>leverandøren</w:t>
      </w:r>
      <w:r w:rsidRPr="00D45F04">
        <w:t xml:space="preserve"> forpliktet å videreføre og bidra til etterlevelse av kravene i leverandørkjeden.</w:t>
      </w:r>
    </w:p>
    <w:p w14:paraId="6405BC86" w14:textId="77777777" w:rsidR="00E74EA9" w:rsidRPr="00FF2108" w:rsidRDefault="00E74EA9" w:rsidP="00E74EA9">
      <w:pPr>
        <w:ind w:left="567" w:hanging="567"/>
      </w:pPr>
    </w:p>
    <w:p w14:paraId="4B1E4BC0" w14:textId="77777777" w:rsidR="00E74EA9" w:rsidRDefault="00E74EA9" w:rsidP="00E74EA9">
      <w:pPr>
        <w:pStyle w:val="Overskrift2"/>
        <w:ind w:hanging="9"/>
        <w:rPr>
          <w:lang w:val="nb-NO"/>
        </w:rPr>
      </w:pPr>
      <w:bookmarkStart w:id="199" w:name="_Toc27393582"/>
      <w:bookmarkStart w:id="200" w:name="_Toc27557222"/>
      <w:bookmarkStart w:id="201" w:name="_Toc88225745"/>
      <w:bookmarkStart w:id="202" w:name="_Toc230684054"/>
      <w:r w:rsidRPr="00E74EA9">
        <w:rPr>
          <w:lang w:val="nb-NO"/>
        </w:rPr>
        <w:t>Overholdelse av internasjonale konvensjoner og arbeidsmiljølovgivningen i produksjonsland</w:t>
      </w:r>
      <w:bookmarkEnd w:id="199"/>
      <w:bookmarkEnd w:id="200"/>
      <w:bookmarkEnd w:id="201"/>
      <w:bookmarkEnd w:id="202"/>
    </w:p>
    <w:p w14:paraId="0A7F0C82" w14:textId="77777777" w:rsidR="00AB6CCB" w:rsidRPr="00AB6CCB" w:rsidRDefault="00AB6CCB" w:rsidP="00AB6CCB"/>
    <w:p w14:paraId="644CF43E" w14:textId="05A1C3E4" w:rsidR="00E74EA9" w:rsidRPr="00FF2108" w:rsidRDefault="00E74EA9" w:rsidP="00E74EA9">
      <w:pPr>
        <w:ind w:left="567"/>
        <w:textAlignment w:val="baseline"/>
      </w:pPr>
      <w:r w:rsidRPr="00FF2108">
        <w:t>Vare</w:t>
      </w:r>
      <w:r w:rsidR="00A749AA">
        <w:t>ne</w:t>
      </w:r>
      <w:r w:rsidRPr="00FF2108">
        <w:t xml:space="preserve"> og </w:t>
      </w:r>
      <w:r w:rsidR="00A749AA">
        <w:t xml:space="preserve">tjenestene </w:t>
      </w:r>
      <w:r w:rsidRPr="00FF2108">
        <w:t>som leveres i denne kontrakten skal være fremstilt</w:t>
      </w:r>
      <w:r w:rsidR="00A749AA">
        <w:t>/utført</w:t>
      </w:r>
      <w:r w:rsidRPr="00FF2108">
        <w:t xml:space="preserve"> under forhold som er i overenstemmelse med kravene </w:t>
      </w:r>
      <w:r w:rsidR="00A749AA">
        <w:t xml:space="preserve">i konvensjonene og lovgivningen </w:t>
      </w:r>
      <w:r w:rsidRPr="00FF2108">
        <w:t xml:space="preserve">angitt nedenfor. Kravene gjelder i </w:t>
      </w:r>
      <w:r>
        <w:t>leverandøren</w:t>
      </w:r>
      <w:r w:rsidRPr="00FF2108">
        <w:t xml:space="preserve">s egen virksomhet og i leverandørkjeden. Kravene omfatter:  </w:t>
      </w:r>
    </w:p>
    <w:p w14:paraId="7742D326" w14:textId="77777777" w:rsidR="00E74EA9" w:rsidRPr="00FF2108" w:rsidRDefault="00E74EA9" w:rsidP="00E74EA9">
      <w:pPr>
        <w:ind w:left="794" w:hanging="227"/>
        <w:jc w:val="both"/>
      </w:pPr>
    </w:p>
    <w:p w14:paraId="59AB56D5" w14:textId="51BE6DA5" w:rsidR="00E74EA9" w:rsidRPr="000B2C8D" w:rsidRDefault="00E74EA9" w:rsidP="00E74EA9">
      <w:pPr>
        <w:numPr>
          <w:ilvl w:val="0"/>
          <w:numId w:val="12"/>
        </w:numPr>
        <w:spacing w:line="240" w:lineRule="auto"/>
        <w:textAlignment w:val="baseline"/>
      </w:pPr>
      <w:r w:rsidRPr="00FF2108">
        <w:t xml:space="preserve">ILOs kjernekonvensjoner om tvangsarbeid, barnearbeid, diskriminering, fagforeningsrettigheter og retten til kollektive forhandlinger: nr. 29, 87, 98, 100, 105, 111, 138 og </w:t>
      </w:r>
      <w:r w:rsidRPr="00C677E5">
        <w:t>182. </w:t>
      </w:r>
    </w:p>
    <w:p w14:paraId="1D2F174D" w14:textId="77777777" w:rsidR="00E74EA9" w:rsidRPr="000B2C8D" w:rsidRDefault="00E74EA9" w:rsidP="00E74EA9">
      <w:pPr>
        <w:numPr>
          <w:ilvl w:val="1"/>
          <w:numId w:val="12"/>
        </w:numPr>
        <w:spacing w:line="240" w:lineRule="auto"/>
        <w:textAlignment w:val="baseline"/>
      </w:pPr>
      <w:r w:rsidRPr="000B2C8D">
        <w:t xml:space="preserve">Der hvor konvensjon 87 og 98 er begrenset ved nasjonal lov, skal arbeidsgiveren legge til rette for, og ikke hindre alternative mekanismer for fri og uavhengig organisering og forhandling. </w:t>
      </w:r>
    </w:p>
    <w:p w14:paraId="329DAA5B" w14:textId="6A6BFAEE" w:rsidR="00E74EA9" w:rsidRPr="000B2C8D" w:rsidRDefault="00E74EA9" w:rsidP="00E74EA9">
      <w:pPr>
        <w:numPr>
          <w:ilvl w:val="0"/>
          <w:numId w:val="12"/>
        </w:numPr>
        <w:spacing w:line="240" w:lineRule="auto"/>
        <w:textAlignment w:val="baseline"/>
      </w:pPr>
      <w:r w:rsidRPr="000B2C8D">
        <w:t xml:space="preserve">FNs barnekonvensjon, artikkel </w:t>
      </w:r>
      <w:r w:rsidRPr="007F33A0">
        <w:t>32.</w:t>
      </w:r>
    </w:p>
    <w:p w14:paraId="659D468A" w14:textId="77777777" w:rsidR="00E74EA9" w:rsidRPr="00FF2108" w:rsidRDefault="00E74EA9" w:rsidP="00E74EA9">
      <w:pPr>
        <w:numPr>
          <w:ilvl w:val="0"/>
          <w:numId w:val="12"/>
        </w:numPr>
        <w:spacing w:line="240" w:lineRule="auto"/>
        <w:textAlignment w:val="baseline"/>
      </w:pPr>
      <w:r w:rsidRPr="000B2C8D">
        <w:t>Arbeidsmiljølovgivningen i produksjonsland</w:t>
      </w:r>
      <w:r w:rsidRPr="000B2C8D">
        <w:rPr>
          <w:vertAlign w:val="superscript"/>
        </w:rPr>
        <w:footnoteReference w:id="2"/>
      </w:r>
      <w:r w:rsidRPr="000B2C8D">
        <w:t xml:space="preserve">. Av særlige relevante forhold fremheves 1) lønns- og arbeidstidsbestemmelser, 2) helse, miljø og sikkerhet, 3) regulære </w:t>
      </w:r>
      <w:r w:rsidRPr="00FF2108">
        <w:t>ansettelsesforhold, inklusive arbeidskontrakter, samt 4) lovfestede forsikringer og sosiale ordninger.  </w:t>
      </w:r>
    </w:p>
    <w:p w14:paraId="5DA80209" w14:textId="77777777" w:rsidR="00E74EA9" w:rsidRPr="00FF2108" w:rsidRDefault="00E74EA9" w:rsidP="00E74EA9">
      <w:pPr>
        <w:ind w:left="1080"/>
        <w:textAlignment w:val="baseline"/>
      </w:pPr>
    </w:p>
    <w:p w14:paraId="1162EE50" w14:textId="77777777" w:rsidR="00E74EA9" w:rsidRPr="00FF2108" w:rsidRDefault="00E74EA9" w:rsidP="00E74EA9">
      <w:pPr>
        <w:ind w:left="720"/>
        <w:textAlignment w:val="baseline"/>
      </w:pPr>
      <w:r w:rsidRPr="00FF2108">
        <w:t xml:space="preserve">Der hvor internasjonale konvensjoner og nasjonal lovgivning omhandler samme tema, skal den høyeste standarden alltid gjelde. </w:t>
      </w:r>
    </w:p>
    <w:p w14:paraId="1B5D1AC7" w14:textId="77777777" w:rsidR="00E74EA9" w:rsidRPr="00FF2108" w:rsidRDefault="00E74EA9" w:rsidP="00E74EA9">
      <w:pPr>
        <w:ind w:left="720"/>
        <w:textAlignment w:val="baseline"/>
      </w:pPr>
    </w:p>
    <w:p w14:paraId="5DD9021B" w14:textId="77777777" w:rsidR="00E74EA9" w:rsidRDefault="00E74EA9" w:rsidP="00E74EA9">
      <w:pPr>
        <w:pStyle w:val="Overskrift2"/>
        <w:ind w:hanging="9"/>
      </w:pPr>
      <w:bookmarkStart w:id="203" w:name="_Toc27393583"/>
      <w:bookmarkStart w:id="204" w:name="_Toc27557223"/>
      <w:bookmarkStart w:id="205" w:name="_Toc468103070"/>
      <w:bookmarkStart w:id="206" w:name="_Toc20471939"/>
      <w:bookmarkStart w:id="207" w:name="_Toc88225746"/>
      <w:bookmarkStart w:id="208" w:name="_Toc230684055"/>
      <w:r w:rsidRPr="00FF2108">
        <w:t>Policy og rutiner</w:t>
      </w:r>
      <w:bookmarkEnd w:id="203"/>
      <w:bookmarkEnd w:id="204"/>
      <w:r w:rsidRPr="00FF2108">
        <w:t xml:space="preserve"> </w:t>
      </w:r>
      <w:bookmarkEnd w:id="205"/>
      <w:bookmarkEnd w:id="206"/>
      <w:r w:rsidRPr="009E156E">
        <w:t>for aktsomhetsvurderinger</w:t>
      </w:r>
      <w:bookmarkEnd w:id="207"/>
      <w:bookmarkEnd w:id="208"/>
    </w:p>
    <w:p w14:paraId="3B098466" w14:textId="77777777" w:rsidR="00AB6CCB" w:rsidRPr="00AB6CCB" w:rsidRDefault="00AB6CCB" w:rsidP="00AB6CCB">
      <w:pPr>
        <w:rPr>
          <w:lang w:val="en-US"/>
        </w:rPr>
      </w:pPr>
    </w:p>
    <w:p w14:paraId="70DFA5B7" w14:textId="77777777" w:rsidR="00FD63B3" w:rsidRDefault="00E74EA9" w:rsidP="00E74EA9">
      <w:pPr>
        <w:ind w:left="576"/>
      </w:pPr>
      <w:r w:rsidRPr="006A2E72">
        <w:t xml:space="preserve">For å sikre etterlevelse </w:t>
      </w:r>
      <w:r w:rsidR="00A91CC0">
        <w:t xml:space="preserve">av </w:t>
      </w:r>
      <w:r w:rsidR="00FD63B3">
        <w:t xml:space="preserve">kravene </w:t>
      </w:r>
      <w:r w:rsidRPr="006A2E72">
        <w:t xml:space="preserve">i punkt </w:t>
      </w:r>
      <w:r>
        <w:t>18</w:t>
      </w:r>
      <w:r w:rsidRPr="006A2E72">
        <w:t xml:space="preserve">.1, samt for å forebygge og håndtere eventuelle avvik fra kravene, skal </w:t>
      </w:r>
      <w:r>
        <w:t>leverandøren</w:t>
      </w:r>
      <w:r w:rsidRPr="006A2E72">
        <w:t xml:space="preserve"> senest innen 6 måneder etter kontraktsinngåelse, ha policyer og rutiner på plass for aktsomhetsvurdering. </w:t>
      </w:r>
      <w:r w:rsidR="00FD63B3">
        <w:t xml:space="preserve">Virksomheter som er omfattet av åpenhetsloven skal ha dette på plass ved kontraktsinngåelse. </w:t>
      </w:r>
    </w:p>
    <w:p w14:paraId="510E2B52" w14:textId="77777777" w:rsidR="00FD63B3" w:rsidRDefault="00FD63B3" w:rsidP="00E74EA9">
      <w:pPr>
        <w:ind w:left="576"/>
      </w:pPr>
    </w:p>
    <w:p w14:paraId="6932C064" w14:textId="60A76602" w:rsidR="00E74EA9" w:rsidRPr="00FF2108" w:rsidRDefault="00E74EA9" w:rsidP="00E74EA9">
      <w:pPr>
        <w:ind w:left="576"/>
      </w:pPr>
      <w:r w:rsidRPr="006A2E72">
        <w:t xml:space="preserve">Det betyr at </w:t>
      </w:r>
      <w:r>
        <w:t xml:space="preserve">leverandøren </w:t>
      </w:r>
      <w:r w:rsidRPr="006A2E72">
        <w:t xml:space="preserve">skal kartlegge, forebygge, begrense og gjøre rede for hvordan de håndterer risiko for negativ påvirkning på kravene i punkt </w:t>
      </w:r>
      <w:r>
        <w:t>18</w:t>
      </w:r>
      <w:r w:rsidRPr="006A2E72">
        <w:t>.1, og retter opp skade. I tråd med metoden for aktsomhetsvurderinger skal interessenter, særlig berørte rettighetshavere, involveres. Alvorlig</w:t>
      </w:r>
      <w:r w:rsidR="00FD63B3">
        <w:t>st</w:t>
      </w:r>
      <w:r w:rsidRPr="006A2E72">
        <w:t xml:space="preserve"> risiko, uavhengig av hvor i leverandørkjeden risikoen er, prioriteres først. </w:t>
      </w:r>
      <w:r>
        <w:t>Leverandøren</w:t>
      </w:r>
      <w:r w:rsidRPr="006A2E72">
        <w:t>s aktsomhetsvurderinger skal omfatte:</w:t>
      </w:r>
      <w:r w:rsidRPr="00FF2108">
        <w:br/>
      </w:r>
    </w:p>
    <w:p w14:paraId="5B0B9C76" w14:textId="5BEF0918"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En eller flere offentlig tilgjengelige policys, vedtatt av styret. Innholdet skal som minimum omfatte en forpliktelse til å etterleve kravene i punkt </w:t>
      </w:r>
      <w:r w:rsidR="005E6DE4">
        <w:rPr>
          <w:rFonts w:eastAsia="Arial"/>
        </w:rPr>
        <w:t>18</w:t>
      </w:r>
      <w:r w:rsidRPr="006A5D4E">
        <w:rPr>
          <w:rFonts w:eastAsia="Arial"/>
        </w:rPr>
        <w:t xml:space="preserve">.1, i egen virksomhet og i leverandørkjeden. En eller flere ansatte på ledelsesnivå skal ha ansvar for etterlevelse og rapportering om arbeidet med aktsomhetsvurderinger til styret. </w:t>
      </w:r>
      <w:r w:rsidR="00FD63B3">
        <w:rPr>
          <w:rFonts w:eastAsia="Arial"/>
        </w:rPr>
        <w:t>Leverandør</w:t>
      </w:r>
      <w:r w:rsidRPr="006A5D4E">
        <w:rPr>
          <w:rFonts w:eastAsia="Arial"/>
        </w:rPr>
        <w:t>en skal ha rutiner for formidling og regelmessig oppfølging av slik policy i egen virksomhet og i leverandørkjeden.</w:t>
      </w:r>
    </w:p>
    <w:p w14:paraId="677E366D" w14:textId="54601020"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Rutiner for å utføre regelmessige risikoanalyser i egen virksomhet og i leverandørkjeden. Det innebærer å kartlegge og vurdere risiko for brudd på kravene i punkt </w:t>
      </w:r>
      <w:r w:rsidR="005E6DE4">
        <w:rPr>
          <w:rFonts w:eastAsia="Arial"/>
        </w:rPr>
        <w:t>18</w:t>
      </w:r>
      <w:r w:rsidRPr="006A5D4E">
        <w:rPr>
          <w:rFonts w:eastAsia="Arial"/>
        </w:rPr>
        <w:t>.1.</w:t>
      </w:r>
    </w:p>
    <w:p w14:paraId="6FFAF273" w14:textId="3262BEFB"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Rutinen(e) skal beskrive hvilke tiltak leverandørene vil iverksette for å stanse, forebygge eller redusere negativ påvirkning og skade på kravene i punkt </w:t>
      </w:r>
      <w:r w:rsidR="005E6DE4">
        <w:rPr>
          <w:rFonts w:eastAsia="Arial"/>
        </w:rPr>
        <w:t>18</w:t>
      </w:r>
      <w:r w:rsidRPr="006A5D4E">
        <w:rPr>
          <w:rFonts w:eastAsia="Arial"/>
        </w:rPr>
        <w:t xml:space="preserve">.1. </w:t>
      </w:r>
    </w:p>
    <w:p w14:paraId="0934137A" w14:textId="30EBCA03" w:rsidR="00E74EA9" w:rsidRPr="006A5D4E" w:rsidRDefault="00FD63B3" w:rsidP="00E74EA9">
      <w:pPr>
        <w:numPr>
          <w:ilvl w:val="0"/>
          <w:numId w:val="18"/>
        </w:numPr>
        <w:spacing w:line="240" w:lineRule="auto"/>
        <w:contextualSpacing/>
        <w:jc w:val="both"/>
        <w:rPr>
          <w:rFonts w:eastAsia="Arial"/>
        </w:rPr>
      </w:pPr>
      <w:r>
        <w:rPr>
          <w:rFonts w:eastAsia="Arial"/>
        </w:rPr>
        <w:t>Leverandør</w:t>
      </w:r>
      <w:r w:rsidR="00E74EA9" w:rsidRPr="006A5D4E">
        <w:rPr>
          <w:rFonts w:eastAsia="Arial"/>
        </w:rPr>
        <w:t xml:space="preserve">en skal redegjøre for rutiner for å overvåke at tiltakene blir gjennomført og har effekt. </w:t>
      </w:r>
    </w:p>
    <w:p w14:paraId="2DDBDFCD" w14:textId="598AD60B" w:rsidR="00E74EA9" w:rsidRPr="006A5D4E" w:rsidRDefault="00FD63B3" w:rsidP="00E74EA9">
      <w:pPr>
        <w:numPr>
          <w:ilvl w:val="0"/>
          <w:numId w:val="18"/>
        </w:numPr>
        <w:spacing w:line="240" w:lineRule="auto"/>
        <w:contextualSpacing/>
        <w:jc w:val="both"/>
        <w:rPr>
          <w:rFonts w:eastAsia="Arial"/>
        </w:rPr>
      </w:pPr>
      <w:r>
        <w:rPr>
          <w:rFonts w:eastAsia="Arial"/>
        </w:rPr>
        <w:t>Leverandøren</w:t>
      </w:r>
      <w:r w:rsidR="00E74EA9" w:rsidRPr="006A5D4E">
        <w:rPr>
          <w:rFonts w:eastAsia="Arial"/>
        </w:rPr>
        <w:t xml:space="preserve"> skal kunne vise til offentlig tilgjengelig informasjon om arbeidet med aktsomhetsvurderinger i egen virksomhet og i leverandørkjeden. Dette omfatter hvordan risiko for brudd på kravene i punkt </w:t>
      </w:r>
      <w:r w:rsidR="005E6DE4">
        <w:rPr>
          <w:rFonts w:eastAsia="Arial"/>
        </w:rPr>
        <w:t>18</w:t>
      </w:r>
      <w:r w:rsidR="00E74EA9" w:rsidRPr="006A5D4E">
        <w:rPr>
          <w:rFonts w:eastAsia="Arial"/>
        </w:rPr>
        <w:t xml:space="preserve">.1, og eventuell skade i egen virksomhet og i leverandørkjeden, er håndtert. </w:t>
      </w:r>
    </w:p>
    <w:p w14:paraId="672582F4" w14:textId="77777777"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Dersom entreprenøren har forårsaket, eller medvirket til skade, skal dette håndteres ved å sørge for eller samarbeide om å rette opp skaden og yte erstatning til skadelidende. </w:t>
      </w:r>
    </w:p>
    <w:p w14:paraId="251DAF6C" w14:textId="77777777" w:rsidR="00E74EA9" w:rsidRPr="00FF2108" w:rsidRDefault="00E74EA9" w:rsidP="00E74EA9">
      <w:pPr>
        <w:ind w:left="567" w:firstLine="567"/>
        <w:contextualSpacing/>
        <w:jc w:val="both"/>
        <w:rPr>
          <w:rFonts w:eastAsia="Arial"/>
        </w:rPr>
      </w:pPr>
    </w:p>
    <w:p w14:paraId="7EDF8178" w14:textId="77777777" w:rsidR="00E74EA9" w:rsidRDefault="00E74EA9" w:rsidP="00E74EA9">
      <w:pPr>
        <w:pStyle w:val="Overskrift2"/>
        <w:ind w:hanging="9"/>
      </w:pPr>
      <w:bookmarkStart w:id="209" w:name="_Toc468103071"/>
      <w:bookmarkStart w:id="210" w:name="_Toc20471940"/>
      <w:bookmarkStart w:id="211" w:name="_Toc27393584"/>
      <w:bookmarkStart w:id="212" w:name="_Toc27557224"/>
      <w:bookmarkStart w:id="213" w:name="_Toc88225747"/>
      <w:bookmarkStart w:id="214" w:name="_Toc230684056"/>
      <w:r w:rsidRPr="00FF2108">
        <w:t>Kontraktsoppfølging</w:t>
      </w:r>
      <w:bookmarkEnd w:id="209"/>
      <w:bookmarkEnd w:id="210"/>
      <w:bookmarkEnd w:id="211"/>
      <w:bookmarkEnd w:id="212"/>
      <w:bookmarkEnd w:id="213"/>
      <w:bookmarkEnd w:id="214"/>
    </w:p>
    <w:p w14:paraId="7D2C8EB3" w14:textId="77777777" w:rsidR="00AB6CCB" w:rsidRPr="00AB6CCB" w:rsidRDefault="00AB6CCB" w:rsidP="00AB6CCB">
      <w:pPr>
        <w:rPr>
          <w:lang w:val="en-US"/>
        </w:rPr>
      </w:pPr>
    </w:p>
    <w:p w14:paraId="5F76E47C" w14:textId="7918EF8D" w:rsidR="00E74EA9" w:rsidRDefault="00E74EA9" w:rsidP="00E74EA9">
      <w:pPr>
        <w:ind w:left="576"/>
      </w:pPr>
      <w:r>
        <w:t>Leverandøre</w:t>
      </w:r>
      <w:r w:rsidRPr="00FF2108">
        <w:t xml:space="preserve">n skal sikre at kravene i punkt </w:t>
      </w:r>
      <w:r>
        <w:t>18</w:t>
      </w:r>
      <w:r w:rsidRPr="00FF2108">
        <w:t xml:space="preserve">.1 og </w:t>
      </w:r>
      <w:r>
        <w:t>18</w:t>
      </w:r>
      <w:r w:rsidRPr="00FF2108">
        <w:t xml:space="preserve">.2 etterleves i egen virksomhet og i leverandørkjeden. </w:t>
      </w:r>
    </w:p>
    <w:p w14:paraId="6F2847AE" w14:textId="77777777" w:rsidR="00E74EA9" w:rsidRDefault="00E74EA9" w:rsidP="00E74EA9">
      <w:pPr>
        <w:ind w:left="576"/>
      </w:pPr>
    </w:p>
    <w:p w14:paraId="7752C7DB" w14:textId="5514D337" w:rsidR="00E74EA9" w:rsidRPr="002F5CB2" w:rsidRDefault="00E74EA9" w:rsidP="00E74EA9">
      <w:pPr>
        <w:ind w:left="576"/>
      </w:pPr>
      <w:r w:rsidRPr="002F5CB2">
        <w:t xml:space="preserve">Dersom </w:t>
      </w:r>
      <w:r>
        <w:t>leverandøren</w:t>
      </w:r>
      <w:r w:rsidRPr="002F5CB2">
        <w:t xml:space="preserve"> blir klar over forhold i strid med punkt </w:t>
      </w:r>
      <w:r>
        <w:t>18</w:t>
      </w:r>
      <w:r w:rsidRPr="002F5CB2">
        <w:t xml:space="preserve">.1 og </w:t>
      </w:r>
      <w:r>
        <w:t>18</w:t>
      </w:r>
      <w:r w:rsidRPr="002F5CB2">
        <w:t xml:space="preserve">.2 i leverandørkjeden, skal </w:t>
      </w:r>
      <w:r>
        <w:t>leverandøren</w:t>
      </w:r>
      <w:r w:rsidRPr="002F5CB2">
        <w:t xml:space="preserve"> rapportere dette til </w:t>
      </w:r>
      <w:r>
        <w:t>oppdragsgiver</w:t>
      </w:r>
      <w:r w:rsidRPr="002F5CB2">
        <w:t xml:space="preserve"> uten ugrunnet opphold.</w:t>
      </w:r>
    </w:p>
    <w:p w14:paraId="3DCA2142" w14:textId="77777777" w:rsidR="00E74EA9" w:rsidRDefault="00E74EA9" w:rsidP="00E74EA9">
      <w:pPr>
        <w:ind w:left="576"/>
      </w:pPr>
    </w:p>
    <w:p w14:paraId="0E6AAED5" w14:textId="07965A34" w:rsidR="00E74EA9" w:rsidRPr="00FF2108" w:rsidRDefault="00E74EA9" w:rsidP="00E74EA9">
      <w:pPr>
        <w:ind w:left="576"/>
      </w:pPr>
      <w:r>
        <w:t>Oppdragsgiver</w:t>
      </w:r>
      <w:r w:rsidRPr="00FF2108">
        <w:t xml:space="preserve"> kan kreve at etterlevelse dokumenteres ved </w:t>
      </w:r>
      <w:r w:rsidRPr="00FF2108">
        <w:rPr>
          <w:u w:val="single"/>
        </w:rPr>
        <w:t>en eller flere</w:t>
      </w:r>
      <w:r w:rsidRPr="00FF2108">
        <w:t xml:space="preserve"> av følgende </w:t>
      </w:r>
      <w:r w:rsidRPr="0017370C">
        <w:t>tiltak:</w:t>
      </w:r>
    </w:p>
    <w:p w14:paraId="2DC1CA4B" w14:textId="77777777" w:rsidR="00E74EA9" w:rsidRPr="00FF2108" w:rsidRDefault="00E74EA9" w:rsidP="00E74EA9">
      <w:pPr>
        <w:ind w:left="576"/>
        <w:jc w:val="both"/>
      </w:pPr>
    </w:p>
    <w:p w14:paraId="7E7A5976" w14:textId="27EF74D6" w:rsidR="00E74EA9" w:rsidRPr="00B62258" w:rsidRDefault="00E74EA9" w:rsidP="00E74EA9">
      <w:pPr>
        <w:pStyle w:val="Listeavsnitt"/>
        <w:numPr>
          <w:ilvl w:val="0"/>
          <w:numId w:val="19"/>
        </w:numPr>
        <w:spacing w:line="240" w:lineRule="auto"/>
        <w:ind w:left="993" w:hanging="284"/>
      </w:pPr>
      <w:r>
        <w:t>Fremvise</w:t>
      </w:r>
      <w:r w:rsidRPr="00B62258">
        <w:t xml:space="preserve"> vedtatte policys og rutiner, jf. punkt </w:t>
      </w:r>
      <w:r w:rsidR="005E6DE4">
        <w:t>18</w:t>
      </w:r>
      <w:r w:rsidRPr="00B62258">
        <w:t>.2.</w:t>
      </w:r>
    </w:p>
    <w:p w14:paraId="36C7093E" w14:textId="46938522" w:rsidR="00E74EA9" w:rsidRPr="00B62258" w:rsidRDefault="00E74EA9" w:rsidP="00E74EA9">
      <w:pPr>
        <w:pStyle w:val="Listeavsnitt"/>
        <w:numPr>
          <w:ilvl w:val="0"/>
          <w:numId w:val="19"/>
        </w:numPr>
        <w:spacing w:line="240" w:lineRule="auto"/>
        <w:ind w:left="993" w:hanging="284"/>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Oppdragsgiver</w:t>
      </w:r>
      <w:r w:rsidRPr="005D7626">
        <w:t xml:space="preserve"> angir hvilke produkter og hvilken del av leverandørkjeden</w:t>
      </w:r>
      <w:r>
        <w:t>.</w:t>
      </w:r>
    </w:p>
    <w:p w14:paraId="0CBA4F4A" w14:textId="1AAC9E24" w:rsidR="00E74EA9" w:rsidRPr="00B62258" w:rsidRDefault="00E74EA9" w:rsidP="00E74EA9">
      <w:pPr>
        <w:pStyle w:val="Listeavsnitt"/>
        <w:numPr>
          <w:ilvl w:val="0"/>
          <w:numId w:val="19"/>
        </w:numPr>
        <w:spacing w:line="240" w:lineRule="auto"/>
        <w:ind w:left="993" w:hanging="284"/>
      </w:pPr>
      <w:r w:rsidRPr="00B62258">
        <w:t xml:space="preserve">Besvare egenrapportering senest seks uker etter utsendelse fra </w:t>
      </w:r>
      <w:r>
        <w:t>oppdragsgiver</w:t>
      </w:r>
      <w:r w:rsidRPr="00B62258">
        <w:t>, me</w:t>
      </w:r>
      <w:r>
        <w:t>d</w:t>
      </w:r>
      <w:r w:rsidRPr="00B62258">
        <w:t xml:space="preserve"> mindre </w:t>
      </w:r>
      <w:r>
        <w:t>oppdragsgiver</w:t>
      </w:r>
      <w:r w:rsidRPr="00B62258">
        <w:t xml:space="preserve"> har satt en annen frist. </w:t>
      </w:r>
    </w:p>
    <w:p w14:paraId="62809376" w14:textId="77777777" w:rsidR="00E74EA9" w:rsidRPr="00B62258" w:rsidRDefault="00E74EA9" w:rsidP="00E74EA9">
      <w:pPr>
        <w:pStyle w:val="Listeavsnitt"/>
        <w:numPr>
          <w:ilvl w:val="0"/>
          <w:numId w:val="19"/>
        </w:numPr>
        <w:spacing w:line="240" w:lineRule="auto"/>
        <w:ind w:left="993" w:hanging="284"/>
      </w:pPr>
      <w:r>
        <w:t>Fremvise</w:t>
      </w:r>
      <w:r w:rsidRPr="00B62258">
        <w:t xml:space="preserve"> gjennomført risikoanalyse, og rapportere om oppfølging og håndtering av funnene.</w:t>
      </w:r>
    </w:p>
    <w:p w14:paraId="79A5FDF0" w14:textId="6D3DBD34" w:rsidR="00E74EA9" w:rsidRPr="00B62258" w:rsidRDefault="00E74EA9" w:rsidP="00E74EA9">
      <w:pPr>
        <w:pStyle w:val="Listeavsnitt"/>
        <w:numPr>
          <w:ilvl w:val="0"/>
          <w:numId w:val="19"/>
        </w:numPr>
        <w:spacing w:line="240" w:lineRule="auto"/>
        <w:ind w:left="993" w:hanging="284"/>
      </w:pPr>
      <w:r w:rsidRPr="00B62258">
        <w:t xml:space="preserve">Delta i oppfølgingssamtale(r) med </w:t>
      </w:r>
      <w:r>
        <w:t>oppdragsgiveren</w:t>
      </w:r>
      <w:r w:rsidRPr="00B62258">
        <w:t>, og eventuelt andre relevante interessenter.</w:t>
      </w:r>
    </w:p>
    <w:p w14:paraId="700BEBDA" w14:textId="6C4A9B01" w:rsidR="00E74EA9" w:rsidRPr="00B62258" w:rsidRDefault="00E74EA9" w:rsidP="00E74EA9">
      <w:pPr>
        <w:pStyle w:val="Listeavsnitt"/>
        <w:numPr>
          <w:ilvl w:val="0"/>
          <w:numId w:val="19"/>
        </w:numPr>
        <w:spacing w:line="240" w:lineRule="auto"/>
        <w:ind w:left="993" w:hanging="284"/>
      </w:pPr>
      <w:r w:rsidRPr="00B62258">
        <w:t>Fremvise rapport(er) relevant</w:t>
      </w:r>
      <w:r w:rsidR="00050961">
        <w:t>(e)</w:t>
      </w:r>
      <w:r w:rsidRPr="00B62258">
        <w:t xml:space="preserve"> for kravene i punkt </w:t>
      </w:r>
      <w:r>
        <w:t>18</w:t>
      </w:r>
      <w:r w:rsidRPr="00B62258">
        <w:t>.1</w:t>
      </w:r>
      <w:r w:rsidR="009E7314">
        <w:t xml:space="preserve"> og 18.2</w:t>
      </w:r>
      <w:r w:rsidRPr="00B62258">
        <w:t xml:space="preserve">. </w:t>
      </w:r>
    </w:p>
    <w:p w14:paraId="1463FA37" w14:textId="033556C9" w:rsidR="00E74EA9" w:rsidRPr="00FF2108" w:rsidRDefault="00E74EA9" w:rsidP="00E74EA9">
      <w:pPr>
        <w:numPr>
          <w:ilvl w:val="0"/>
          <w:numId w:val="19"/>
        </w:numPr>
        <w:spacing w:line="240" w:lineRule="auto"/>
        <w:ind w:left="993" w:hanging="284"/>
        <w:contextualSpacing/>
        <w:rPr>
          <w:rFonts w:eastAsia="Arial"/>
        </w:rPr>
      </w:pPr>
      <w:r w:rsidRPr="00FF2108">
        <w:rPr>
          <w:rFonts w:eastAsia="Arial"/>
        </w:rPr>
        <w:t xml:space="preserve">Kontroll og revisjon av kravene i punkt </w:t>
      </w:r>
      <w:r>
        <w:rPr>
          <w:rFonts w:eastAsia="Arial"/>
        </w:rPr>
        <w:t>18</w:t>
      </w:r>
      <w:r w:rsidRPr="00FF2108">
        <w:rPr>
          <w:rFonts w:eastAsia="Arial"/>
        </w:rPr>
        <w:t xml:space="preserve">.1 og </w:t>
      </w:r>
      <w:r>
        <w:rPr>
          <w:rFonts w:eastAsia="Arial"/>
        </w:rPr>
        <w:t>18</w:t>
      </w:r>
      <w:r w:rsidRPr="00FF2108">
        <w:rPr>
          <w:rFonts w:eastAsia="Arial"/>
        </w:rPr>
        <w:t xml:space="preserve">.2 </w:t>
      </w:r>
      <w:r w:rsidRPr="000A1F6C">
        <w:rPr>
          <w:rFonts w:eastAsia="Arial"/>
        </w:rPr>
        <w:t xml:space="preserve">hos </w:t>
      </w:r>
      <w:r>
        <w:rPr>
          <w:rFonts w:eastAsia="Arial"/>
        </w:rPr>
        <w:t>leverandøren</w:t>
      </w:r>
      <w:r w:rsidRPr="004D7A67">
        <w:rPr>
          <w:rFonts w:eastAsia="Arial"/>
        </w:rPr>
        <w:t>.</w:t>
      </w:r>
    </w:p>
    <w:p w14:paraId="5A82D8BC" w14:textId="493AC2B5" w:rsidR="00E74EA9" w:rsidRPr="00D85719" w:rsidRDefault="00E74EA9" w:rsidP="00E74EA9">
      <w:pPr>
        <w:numPr>
          <w:ilvl w:val="0"/>
          <w:numId w:val="19"/>
        </w:numPr>
        <w:spacing w:line="240" w:lineRule="auto"/>
        <w:ind w:left="993" w:hanging="284"/>
        <w:contextualSpacing/>
        <w:rPr>
          <w:rFonts w:eastAsia="Arial"/>
        </w:rPr>
      </w:pPr>
      <w:r>
        <w:t xml:space="preserve">Kontroll og revisjon av kravene i punkt </w:t>
      </w:r>
      <w:r w:rsidR="005E6DE4">
        <w:t>18</w:t>
      </w:r>
      <w:r>
        <w:t xml:space="preserve">.1 og </w:t>
      </w:r>
      <w:r w:rsidR="005E6DE4">
        <w:t>18</w:t>
      </w:r>
      <w:r>
        <w:t>.2 i leverandørkjeden.</w:t>
      </w:r>
    </w:p>
    <w:p w14:paraId="68C18C72" w14:textId="77777777" w:rsidR="00E74EA9" w:rsidRDefault="00E74EA9" w:rsidP="00E74EA9">
      <w:pPr>
        <w:contextualSpacing/>
      </w:pPr>
    </w:p>
    <w:p w14:paraId="4BB2802E" w14:textId="77777777" w:rsidR="005857AD" w:rsidRDefault="005857AD" w:rsidP="005857AD">
      <w:pPr>
        <w:ind w:left="567"/>
        <w:contextualSpacing/>
      </w:pPr>
      <w:r>
        <w:t>Kontraktsoppfølgingen kan gjennomføres av oppdragsgiver, den oppdragsgiver bemyndiger eller av offentlig enhet som oppdragsgiver samarbeider med. Ved kontroll plikter leverandøren å fremskaffe kontaktopplysninger. Disse behandles i overenstemmelse med reglene i offentleglova.</w:t>
      </w:r>
    </w:p>
    <w:p w14:paraId="1F097609" w14:textId="77777777" w:rsidR="009E7314" w:rsidRDefault="009E7314" w:rsidP="00E74EA9">
      <w:pPr>
        <w:contextualSpacing/>
      </w:pPr>
    </w:p>
    <w:p w14:paraId="6435DDAF" w14:textId="7AA816AE" w:rsidR="00E74EA9" w:rsidRPr="00096D05" w:rsidRDefault="00E74EA9" w:rsidP="00E74EA9">
      <w:pPr>
        <w:ind w:left="567"/>
        <w:contextualSpacing/>
        <w:rPr>
          <w:rFonts w:eastAsia="Arial"/>
        </w:rPr>
      </w:pPr>
      <w:r>
        <w:t>Oppdragsgiveren</w:t>
      </w:r>
      <w:r w:rsidRPr="00D85719">
        <w:t xml:space="preserve"> forbeholder seg retten til å dele revisjonsrapporte</w:t>
      </w:r>
      <w:r w:rsidR="00372D47">
        <w:t>r og annen kontraktsoppfølgingsinformasjon</w:t>
      </w:r>
      <w:r w:rsidRPr="00D85719">
        <w:t xml:space="preserve"> med andre offentlige virksomheter</w:t>
      </w:r>
      <w:r w:rsidR="00372D47">
        <w:t xml:space="preserve">. De offentlige virksomhetene omfattes </w:t>
      </w:r>
      <w:r w:rsidRPr="00D85719">
        <w:t>av taushetsplikten i forvaltningsloven.</w:t>
      </w:r>
      <w:r>
        <w:br/>
      </w:r>
    </w:p>
    <w:p w14:paraId="01866E7A" w14:textId="77777777" w:rsidR="00E74EA9" w:rsidRDefault="00E74EA9" w:rsidP="00E74EA9">
      <w:pPr>
        <w:pStyle w:val="Overskrift2"/>
        <w:ind w:hanging="9"/>
      </w:pPr>
      <w:bookmarkStart w:id="215" w:name="_Toc27393585"/>
      <w:bookmarkStart w:id="216" w:name="_Toc27557225"/>
      <w:bookmarkStart w:id="217" w:name="_Toc88225748"/>
      <w:bookmarkStart w:id="218" w:name="_Toc230684057"/>
      <w:r w:rsidRPr="00FF2108">
        <w:t>Sanksjoner</w:t>
      </w:r>
      <w:bookmarkEnd w:id="215"/>
      <w:bookmarkEnd w:id="216"/>
      <w:bookmarkEnd w:id="217"/>
      <w:bookmarkEnd w:id="218"/>
    </w:p>
    <w:p w14:paraId="7DB9F052" w14:textId="77777777" w:rsidR="00AB6CCB" w:rsidRPr="00AB6CCB" w:rsidRDefault="00AB6CCB" w:rsidP="00AB6CCB">
      <w:pPr>
        <w:rPr>
          <w:lang w:val="en-US"/>
        </w:rPr>
      </w:pPr>
    </w:p>
    <w:p w14:paraId="1D48E104" w14:textId="0EE2F5A5" w:rsidR="00E74EA9" w:rsidRPr="00FF2108" w:rsidRDefault="00E74EA9" w:rsidP="00E74EA9">
      <w:pPr>
        <w:ind w:left="576"/>
      </w:pPr>
      <w:r w:rsidRPr="00FF2108">
        <w:t xml:space="preserve">Ved brudd på punkt </w:t>
      </w:r>
      <w:r>
        <w:t>18</w:t>
      </w:r>
      <w:r w:rsidRPr="00FF2108">
        <w:t>.1-</w:t>
      </w:r>
      <w:r>
        <w:t>18</w:t>
      </w:r>
      <w:r w:rsidRPr="00FF2108">
        <w:t>.3, eller om det foreligger mangler i dokumentasjonen, gjelder sanksjonsbestemmelser i kontrakten med følgende tillegg og presiseringer;</w:t>
      </w:r>
      <w:r w:rsidRPr="00FF2108">
        <w:br/>
      </w:r>
      <w:r>
        <w:t>Oppdragsgiveren</w:t>
      </w:r>
      <w:r w:rsidRPr="00FF2108">
        <w:t xml:space="preserve"> kan:</w:t>
      </w:r>
    </w:p>
    <w:p w14:paraId="0FED0DC1" w14:textId="77777777" w:rsidR="00E74EA9" w:rsidRPr="00FF2108" w:rsidRDefault="00E74EA9" w:rsidP="00E74EA9">
      <w:pPr>
        <w:ind w:left="576"/>
        <w:jc w:val="both"/>
      </w:pPr>
    </w:p>
    <w:p w14:paraId="1435660B" w14:textId="168E534A" w:rsidR="00E74EA9" w:rsidRPr="0010365C" w:rsidRDefault="00E74EA9" w:rsidP="00273F84">
      <w:pPr>
        <w:numPr>
          <w:ilvl w:val="0"/>
          <w:numId w:val="20"/>
        </w:numPr>
        <w:rPr>
          <w:rFonts w:eastAsia="Arial"/>
        </w:rPr>
      </w:pPr>
      <w:r w:rsidRPr="0010365C">
        <w:rPr>
          <w:rFonts w:eastAsia="Arial"/>
        </w:rPr>
        <w:t xml:space="preserve">Kreve retting: </w:t>
      </w:r>
      <w:r>
        <w:rPr>
          <w:rFonts w:eastAsia="Arial"/>
        </w:rPr>
        <w:t>Leverandøre</w:t>
      </w:r>
      <w:r w:rsidRPr="0010365C">
        <w:rPr>
          <w:rFonts w:eastAsia="Arial"/>
        </w:rPr>
        <w:t>n skal fremlegge en tiltaksplan for når og hvordan kontrak</w:t>
      </w:r>
      <w:r w:rsidR="00085CFF">
        <w:rPr>
          <w:rFonts w:eastAsia="Arial"/>
        </w:rPr>
        <w:t>t</w:t>
      </w:r>
      <w:r w:rsidRPr="0010365C">
        <w:rPr>
          <w:rFonts w:eastAsia="Arial"/>
        </w:rPr>
        <w:t xml:space="preserve">sbruddene skal rettes. Tiltakene skal være rimelige sett i forhold til bruddenes art og omfang. Tiltaksplanen skal fremlegges innen fire uker. Ved vesentlig kontraktsbrudd kan </w:t>
      </w:r>
      <w:r>
        <w:rPr>
          <w:rFonts w:eastAsia="Arial"/>
        </w:rPr>
        <w:t>oppdragsgiveren</w:t>
      </w:r>
      <w:r w:rsidRPr="0010365C">
        <w:rPr>
          <w:rFonts w:eastAsia="Arial"/>
        </w:rPr>
        <w:t xml:space="preserve"> sette en kortere frist.  </w:t>
      </w:r>
      <w:r>
        <w:rPr>
          <w:rFonts w:eastAsia="Arial"/>
        </w:rPr>
        <w:t xml:space="preserve">Oppdragsgiver </w:t>
      </w:r>
      <w:r w:rsidRPr="0010365C">
        <w:rPr>
          <w:rFonts w:eastAsia="Arial"/>
        </w:rPr>
        <w:t xml:space="preserve">skal godkjenne tiltaksplanen, og dokumentasjon av rettelser. </w:t>
      </w:r>
    </w:p>
    <w:p w14:paraId="5F986350" w14:textId="58E94063" w:rsidR="00E74EA9" w:rsidRPr="00B411B8" w:rsidRDefault="00E74EA9" w:rsidP="00273F84">
      <w:pPr>
        <w:numPr>
          <w:ilvl w:val="0"/>
          <w:numId w:val="20"/>
        </w:numPr>
        <w:rPr>
          <w:rFonts w:eastAsia="Arial"/>
        </w:rPr>
      </w:pPr>
      <w:r w:rsidRPr="00B411B8">
        <w:rPr>
          <w:rFonts w:eastAsia="Arial"/>
        </w:rPr>
        <w:t xml:space="preserve">Iverksette midlertidig stans i hele eller deler av leveransen når </w:t>
      </w:r>
      <w:r>
        <w:rPr>
          <w:rFonts w:eastAsia="Arial"/>
        </w:rPr>
        <w:t>leverandøren</w:t>
      </w:r>
      <w:r w:rsidRPr="00B411B8">
        <w:rPr>
          <w:rFonts w:eastAsia="Arial"/>
        </w:rPr>
        <w:t xml:space="preserve"> ikke oppfyller kravet om å fremlegge tiltaksplan eller tiltaksplanen ikke blir overholdt. Under stans vil ikke erstatningskjøp som foretas hos annen </w:t>
      </w:r>
      <w:r>
        <w:rPr>
          <w:rFonts w:eastAsia="Arial"/>
        </w:rPr>
        <w:t xml:space="preserve">leverandør </w:t>
      </w:r>
      <w:r w:rsidRPr="00B411B8">
        <w:rPr>
          <w:rFonts w:eastAsia="Arial"/>
        </w:rPr>
        <w:t>anses som kontraktsbrudd.</w:t>
      </w:r>
    </w:p>
    <w:p w14:paraId="7426D5CE" w14:textId="61AAE9A3" w:rsidR="00E74EA9" w:rsidRPr="0010365C" w:rsidRDefault="00E74EA9" w:rsidP="00273F84">
      <w:pPr>
        <w:numPr>
          <w:ilvl w:val="0"/>
          <w:numId w:val="20"/>
        </w:numPr>
        <w:rPr>
          <w:rFonts w:eastAsia="Arial"/>
        </w:rPr>
      </w:pPr>
      <w:r w:rsidRPr="0010365C">
        <w:rPr>
          <w:rFonts w:eastAsia="Arial"/>
        </w:rPr>
        <w:t xml:space="preserve">Kreve at </w:t>
      </w:r>
      <w:r>
        <w:rPr>
          <w:rFonts w:eastAsia="Arial"/>
        </w:rPr>
        <w:t>leverandøren</w:t>
      </w:r>
      <w:r w:rsidRPr="0010365C">
        <w:rPr>
          <w:rFonts w:eastAsia="Arial"/>
        </w:rPr>
        <w:t xml:space="preserve"> bytter underleverandør ved vesentlige kontraktsbrudd, gjentakende alvorlige brudd eller hvis tiltaksplanen ikke blir overholdt. Dette skal skje uten kostnad for </w:t>
      </w:r>
      <w:r>
        <w:rPr>
          <w:rFonts w:eastAsia="Arial"/>
        </w:rPr>
        <w:t>oppdragsgiveren</w:t>
      </w:r>
      <w:r w:rsidRPr="0010365C">
        <w:rPr>
          <w:rFonts w:eastAsia="Arial"/>
        </w:rPr>
        <w:t>.</w:t>
      </w:r>
    </w:p>
    <w:p w14:paraId="10E52AFD" w14:textId="77777777" w:rsidR="00E74EA9" w:rsidRPr="0010365C" w:rsidRDefault="00E74EA9" w:rsidP="00273F84">
      <w:pPr>
        <w:numPr>
          <w:ilvl w:val="0"/>
          <w:numId w:val="20"/>
        </w:numPr>
        <w:rPr>
          <w:rFonts w:eastAsia="Arial"/>
        </w:rPr>
      </w:pPr>
      <w:r w:rsidRPr="0010365C">
        <w:rPr>
          <w:rFonts w:eastAsia="Arial"/>
        </w:rPr>
        <w:t xml:space="preserve">Heve kontrakten: Ved vesentlige kontraktsbrudd, </w:t>
      </w:r>
      <w:r w:rsidRPr="0010365C">
        <w:rPr>
          <w:rFonts w:eastAsia="Arial"/>
          <w:iCs/>
        </w:rPr>
        <w:t>gjentakende alvorlige brudd eller hvis tiltaksplanen ikke blir overholdt.</w:t>
      </w:r>
    </w:p>
    <w:p w14:paraId="7673E5AE" w14:textId="42AED5CC" w:rsidR="007F424B" w:rsidRDefault="007F424B" w:rsidP="00E74EA9">
      <w:pPr>
        <w:ind w:left="567" w:hanging="567"/>
      </w:pPr>
    </w:p>
    <w:p w14:paraId="041D98D7" w14:textId="77777777" w:rsidR="006953C5" w:rsidRDefault="006953C5" w:rsidP="006953C5"/>
    <w:p w14:paraId="64A0550D" w14:textId="79A55C19" w:rsidR="006953C5" w:rsidRPr="00140047" w:rsidRDefault="0038776E" w:rsidP="006953C5">
      <w:pPr>
        <w:tabs>
          <w:tab w:val="left" w:pos="567"/>
        </w:tabs>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953C5" w:rsidRPr="00140047">
        <w:tab/>
        <w:t xml:space="preserve">Alternativ 2: Det gjelder </w:t>
      </w:r>
      <w:r w:rsidR="006953C5">
        <w:t xml:space="preserve">ikke spesielle etiske regler </w:t>
      </w:r>
      <w:r w:rsidR="006953C5" w:rsidRPr="00140047">
        <w:t>for denne kontrakt.</w:t>
      </w:r>
    </w:p>
    <w:p w14:paraId="311D6E24" w14:textId="77777777" w:rsidR="00F86088" w:rsidRDefault="00F86088" w:rsidP="00643ACF">
      <w:pPr>
        <w:rPr>
          <w:rFonts w:eastAsia="Calibri" w:cs="Arial"/>
          <w:i/>
          <w:iCs/>
          <w:color w:val="FF0000"/>
        </w:rPr>
      </w:pPr>
    </w:p>
    <w:p w14:paraId="4455F193" w14:textId="3C87E5BA" w:rsidR="00C015B0" w:rsidRPr="00A521F6" w:rsidRDefault="003C3D41" w:rsidP="008F0E23">
      <w:pPr>
        <w:pStyle w:val="Overskrift1"/>
      </w:pPr>
      <w:bookmarkStart w:id="219" w:name="_Toc230684058"/>
      <w:r>
        <w:t>Krav om ut</w:t>
      </w:r>
      <w:r w:rsidR="00C015B0">
        <w:t>førelse av bestemte kritiske oppgaver</w:t>
      </w:r>
      <w:bookmarkEnd w:id="219"/>
    </w:p>
    <w:p w14:paraId="2433E5E0" w14:textId="43260EB6" w:rsidR="00F86088" w:rsidRDefault="00C015B0" w:rsidP="0048753C">
      <w:pPr>
        <w:ind w:left="567" w:hanging="567"/>
      </w:pPr>
      <w:r w:rsidRPr="00AF6CF5">
        <w:fldChar w:fldCharType="begin">
          <w:ffData>
            <w:name w:val="Avmerking1"/>
            <w:enabled/>
            <w:calcOnExit w:val="0"/>
            <w:checkBox>
              <w:sizeAuto/>
              <w:default w:val="0"/>
            </w:checkBox>
          </w:ffData>
        </w:fldChar>
      </w:r>
      <w:r w:rsidRPr="00A521F6">
        <w:instrText xml:space="preserve"> FORMCHECKBOX </w:instrText>
      </w:r>
      <w:r w:rsidRPr="00AF6CF5">
        <w:fldChar w:fldCharType="separate"/>
      </w:r>
      <w:r w:rsidRPr="00AF6CF5">
        <w:fldChar w:fldCharType="end"/>
      </w:r>
      <w:r w:rsidRPr="00A521F6">
        <w:tab/>
      </w:r>
      <w:r>
        <w:t>Oppdragsgiver</w:t>
      </w:r>
      <w:r w:rsidRPr="00990B8A">
        <w:t xml:space="preserve"> krever at følgende bestemte kritiske oppgaver </w:t>
      </w:r>
      <w:r w:rsidRPr="00A521F6">
        <w:t>kun skal utføres av fag</w:t>
      </w:r>
      <w:r w:rsidR="00726A2A">
        <w:t xml:space="preserve">lærte </w:t>
      </w:r>
      <w:r w:rsidRPr="00A521F6">
        <w:t>arbeidere:</w:t>
      </w:r>
    </w:p>
    <w:p w14:paraId="67B8E8B7" w14:textId="77777777" w:rsidR="00DA4189" w:rsidRPr="008A1097" w:rsidRDefault="00DA4189" w:rsidP="00DA4189">
      <w:pPr>
        <w:pStyle w:val="Overskrift1"/>
      </w:pPr>
      <w:bookmarkStart w:id="220" w:name="_Toc230684059"/>
      <w:r>
        <w:t>Lærlingeklausul</w:t>
      </w:r>
      <w:bookmarkEnd w:id="220"/>
    </w:p>
    <w:p w14:paraId="41D1894A" w14:textId="77777777" w:rsidR="00DA4189" w:rsidRPr="00643ACF" w:rsidRDefault="00653517" w:rsidP="00653517">
      <w:pPr>
        <w:pStyle w:val="Overskrift2"/>
        <w:rPr>
          <w:lang w:val="nb-NO"/>
        </w:rPr>
      </w:pPr>
      <w:bookmarkStart w:id="221" w:name="_Toc230684060"/>
      <w:r w:rsidRPr="00643ACF">
        <w:rPr>
          <w:lang w:val="nb-NO"/>
        </w:rPr>
        <w:t>Plikt til bruk av lærling</w:t>
      </w:r>
      <w:bookmarkEnd w:id="221"/>
    </w:p>
    <w:p w14:paraId="15342E60" w14:textId="77777777" w:rsidR="00653517" w:rsidRPr="00643ACF" w:rsidRDefault="00653517" w:rsidP="00653517"/>
    <w:p w14:paraId="4B96CA37" w14:textId="1765FD77" w:rsidR="002064C5" w:rsidRPr="00564113" w:rsidRDefault="00643ACF" w:rsidP="00DA4189">
      <w:pPr>
        <w:ind w:left="567" w:hanging="567"/>
      </w:pPr>
      <w:r>
        <w:fldChar w:fldCharType="begin">
          <w:ffData>
            <w:name w:val="Avmerking1"/>
            <w:enabled/>
            <w:calcOnExit w:val="0"/>
            <w:checkBox>
              <w:sizeAuto/>
              <w:default w:val="1"/>
            </w:checkBox>
          </w:ffData>
        </w:fldChar>
      </w:r>
      <w:bookmarkStart w:id="222" w:name="Avmerking1"/>
      <w:r>
        <w:instrText xml:space="preserve"> FORMCHECKBOX </w:instrText>
      </w:r>
      <w:r>
        <w:fldChar w:fldCharType="separate"/>
      </w:r>
      <w:r>
        <w:fldChar w:fldCharType="end"/>
      </w:r>
      <w:bookmarkEnd w:id="222"/>
      <w:r w:rsidR="00DA4189" w:rsidRPr="00140047">
        <w:tab/>
      </w:r>
      <w:r w:rsidR="00DA4189" w:rsidRPr="00564113">
        <w:t xml:space="preserve">Alternativ 1: </w:t>
      </w:r>
    </w:p>
    <w:p w14:paraId="3F812B03" w14:textId="77777777" w:rsidR="00DA4189" w:rsidRPr="0049280A" w:rsidRDefault="00457A91" w:rsidP="002064C5">
      <w:pPr>
        <w:ind w:left="567"/>
      </w:pPr>
      <w:r>
        <w:t>Leverandøren skal være godkjent lærebedrift og skal dokumentere at det er minst en lærling ansatt i virksomheten</w:t>
      </w:r>
      <w:r w:rsidR="00DA4189" w:rsidRPr="00564113">
        <w:t>.</w:t>
      </w:r>
    </w:p>
    <w:p w14:paraId="5EB89DE8" w14:textId="77777777" w:rsidR="00DA4189" w:rsidRDefault="00DA4189" w:rsidP="00DA4189">
      <w:pPr>
        <w:ind w:left="567" w:hanging="567"/>
      </w:pPr>
    </w:p>
    <w:p w14:paraId="3E4DFE5C" w14:textId="47EA3E45" w:rsidR="00DA4189" w:rsidRDefault="00B56618" w:rsidP="00273F84">
      <w:pPr>
        <w:ind w:left="567"/>
      </w:pPr>
      <w:r w:rsidRPr="00564113">
        <w:t xml:space="preserve">Arbeidstimene utført av en eller flere lærlinger, jf opplæringslova § </w:t>
      </w:r>
      <w:r w:rsidR="00E1583A">
        <w:t>7</w:t>
      </w:r>
      <w:r w:rsidRPr="00564113">
        <w:t xml:space="preserve">-1, skal utgjøre minimum </w:t>
      </w:r>
      <w:r w:rsidR="00E1583A">
        <w:t>10</w:t>
      </w:r>
      <w:r w:rsidRPr="00564113">
        <w:t>% av arbeidede timer i utførende fag (de fag som omfattes av utdanningsprogrammet for bygg- og anleggsteknikk, elektrofag, samt anleggsgartnerfaget)</w:t>
      </w:r>
      <w:r w:rsidR="00564113">
        <w:t xml:space="preserve"> per år for rammeavtaler og for hele oppdraget ved enkeltkontrakter. </w:t>
      </w:r>
      <w:r w:rsidRPr="00564113">
        <w:t xml:space="preserve"> </w:t>
      </w:r>
      <w:r w:rsidR="00DA4189" w:rsidRPr="00280963">
        <w:t xml:space="preserve"> </w:t>
      </w:r>
    </w:p>
    <w:p w14:paraId="7D62D461" w14:textId="77777777" w:rsidR="00DA4189" w:rsidRDefault="00DA4189" w:rsidP="00273F84">
      <w:pPr>
        <w:ind w:left="567"/>
      </w:pPr>
    </w:p>
    <w:p w14:paraId="141067DE" w14:textId="1E38848A" w:rsidR="00457A91" w:rsidRDefault="00457A91" w:rsidP="00273F84">
      <w:pPr>
        <w:ind w:left="567"/>
      </w:pPr>
      <w:r>
        <w:t xml:space="preserve">I tillegg gjelder ved enkeltoppdrag med en verdi over 1,3 millioner og med varighet over 3 mnd, at arbeidstimene utført av en eller flere lærlinger, jf opplæringslova § </w:t>
      </w:r>
      <w:r w:rsidR="00273F84">
        <w:t>7</w:t>
      </w:r>
      <w:r>
        <w:t xml:space="preserve">-1, skal utgjøre minimum </w:t>
      </w:r>
      <w:r w:rsidR="00273F84">
        <w:t>10</w:t>
      </w:r>
      <w:r>
        <w:t xml:space="preserve">% </w:t>
      </w:r>
      <w:r>
        <w:lastRenderedPageBreak/>
        <w:t xml:space="preserve">av arbeidede timer i utførende fag (de fag som omfattes av utdanningsprogrammet for bygg- og anleggsteknikk, elektrofag, samt anleggsgartnerfaget) på oppdraget. </w:t>
      </w:r>
    </w:p>
    <w:p w14:paraId="078B034E" w14:textId="77777777" w:rsidR="00457A91" w:rsidRDefault="00457A91" w:rsidP="00273F84">
      <w:pPr>
        <w:ind w:left="567"/>
      </w:pPr>
    </w:p>
    <w:p w14:paraId="705A8ADC" w14:textId="77777777" w:rsidR="00457A91" w:rsidRDefault="00457A91" w:rsidP="00273F84">
      <w:pPr>
        <w:ind w:left="567"/>
      </w:pPr>
      <w:r>
        <w:t>Deler av lærlingekravet kan oppfylles av en eller flere underleverandører.</w:t>
      </w:r>
    </w:p>
    <w:p w14:paraId="492506DD" w14:textId="77777777" w:rsidR="00457A91" w:rsidRPr="00B670DB" w:rsidRDefault="00457A91" w:rsidP="00273F84">
      <w:pPr>
        <w:ind w:left="567"/>
      </w:pPr>
    </w:p>
    <w:p w14:paraId="411E2BF7" w14:textId="77777777" w:rsidR="00B56618" w:rsidRPr="00564113" w:rsidRDefault="00B56618" w:rsidP="00273F84">
      <w:pPr>
        <w:ind w:left="567"/>
      </w:pPr>
      <w:r w:rsidRPr="00564113">
        <w:t xml:space="preserve">Utenlandske </w:t>
      </w:r>
      <w:r w:rsidR="0035297A" w:rsidRPr="00564113">
        <w:t>leverandører</w:t>
      </w:r>
      <w:r w:rsidRPr="00564113">
        <w:t xml:space="preserve">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p>
    <w:p w14:paraId="31CD0C16" w14:textId="77777777" w:rsidR="00DA4189" w:rsidRPr="00B670DB" w:rsidRDefault="00DA4189" w:rsidP="00DA4189">
      <w:pPr>
        <w:ind w:left="567"/>
      </w:pPr>
    </w:p>
    <w:p w14:paraId="254E1447" w14:textId="77777777" w:rsidR="00DA4189" w:rsidRDefault="00DA4189" w:rsidP="004050D0">
      <w:pPr>
        <w:ind w:left="567"/>
      </w:pPr>
      <w:r w:rsidRPr="00564113">
        <w:t xml:space="preserve">Leverandøren skal ved oppstart, og på anmodning under gjennomføringen av kontraktarbeidet, sannsynliggjøre at kravene vil bli oppfylt. </w:t>
      </w:r>
      <w:r w:rsidR="00EB2628">
        <w:t xml:space="preserve">Leverandøren skal innen to uker etter kontraktsinngåelse redegjøre for antallet lærlinger som er ansatt i virksomheten med </w:t>
      </w:r>
      <w:r w:rsidR="00653517" w:rsidRPr="00564113">
        <w:t>navn og kontaktinformasjon til denne/disse.</w:t>
      </w:r>
      <w:r w:rsidR="004050D0" w:rsidRPr="00564113">
        <w:t xml:space="preserve"> </w:t>
      </w:r>
      <w:r w:rsidR="00653517" w:rsidRPr="00564113">
        <w:t xml:space="preserve">Hvert år, første gant ett år etter kontraktsperiodens starttidspunkt skal det fremlegges oversikt over antall lærlingetimer. </w:t>
      </w:r>
      <w:r w:rsidRPr="00564113">
        <w:t>Timelister skal fremlegges på anmodning.</w:t>
      </w:r>
    </w:p>
    <w:p w14:paraId="7FD8715F" w14:textId="77777777" w:rsidR="00457A91" w:rsidRDefault="00457A91" w:rsidP="004050D0">
      <w:pPr>
        <w:ind w:left="567"/>
      </w:pPr>
    </w:p>
    <w:p w14:paraId="7E9FD64C" w14:textId="77777777" w:rsidR="00457A91" w:rsidRPr="00564113" w:rsidRDefault="00457A91" w:rsidP="004050D0">
      <w:pPr>
        <w:ind w:left="567"/>
      </w:pPr>
      <w:r>
        <w:t xml:space="preserve">Lærlinger skal lønnes etter gjeldende tariffavtale. For øvrig skal lærlinger ha samme arbeidsvilkår og goder som fast ansatte i virksomheten. </w:t>
      </w:r>
    </w:p>
    <w:p w14:paraId="1B7172F4" w14:textId="77777777" w:rsidR="00DA4189" w:rsidRDefault="00DA4189" w:rsidP="00DA4189">
      <w:pPr>
        <w:ind w:left="567"/>
      </w:pPr>
      <w:r w:rsidRPr="00B670DB">
        <w:t xml:space="preserve"> </w:t>
      </w:r>
    </w:p>
    <w:p w14:paraId="2802CF1C" w14:textId="6DD27137" w:rsidR="00653517" w:rsidRPr="00564113" w:rsidRDefault="00653517" w:rsidP="00564113">
      <w:pPr>
        <w:ind w:left="567"/>
      </w:pPr>
      <w:r w:rsidRPr="00564113">
        <w:t xml:space="preserve">Dersom arbeidene ikke er egnet for bruk av lærlinger ut fra arbeidets art og helse, miljø og sikkerhet, kan oppdragsgiver tillate at prosentkravene ovenfor fravikes. </w:t>
      </w:r>
      <w:r w:rsidR="004666DE">
        <w:t xml:space="preserve">Slik tillatelse skal være skriftlig. </w:t>
      </w:r>
      <w:r w:rsidR="0035297A" w:rsidRPr="00564113">
        <w:t>Leverandør</w:t>
      </w:r>
      <w:r w:rsidRPr="00564113">
        <w:t xml:space="preserve">en anses dessuten å ha oppfylt krav om bruk av lærling dersom ett av unntakene i forskrift om plikt til </w:t>
      </w:r>
      <w:r w:rsidR="00FA4879">
        <w:t xml:space="preserve">å stille krav om </w:t>
      </w:r>
      <w:r w:rsidRPr="00564113">
        <w:t>bruk av lærling</w:t>
      </w:r>
      <w:r w:rsidR="00FA4879">
        <w:t>er</w:t>
      </w:r>
      <w:r w:rsidRPr="00564113">
        <w:t xml:space="preserve"> i offentlige kontrakter av 17.12.2016 § </w:t>
      </w:r>
      <w:r w:rsidR="004666DE">
        <w:t>8</w:t>
      </w:r>
      <w:r w:rsidRPr="00564113">
        <w:t xml:space="preserve"> kommer til anvendelse.</w:t>
      </w:r>
    </w:p>
    <w:p w14:paraId="6BDFDFC2" w14:textId="77777777" w:rsidR="00653517" w:rsidRPr="00CC005B" w:rsidRDefault="00653517" w:rsidP="00564113">
      <w:pPr>
        <w:ind w:left="567"/>
      </w:pPr>
    </w:p>
    <w:p w14:paraId="3D5EEF26" w14:textId="77777777" w:rsidR="00DA4189" w:rsidRDefault="00653517" w:rsidP="00653517">
      <w:pPr>
        <w:pStyle w:val="Overskrift2"/>
      </w:pPr>
      <w:bookmarkStart w:id="223" w:name="_Toc230684061"/>
      <w:r>
        <w:t>Sanksjoner</w:t>
      </w:r>
      <w:bookmarkEnd w:id="223"/>
    </w:p>
    <w:p w14:paraId="22ED68B2" w14:textId="77777777" w:rsidR="00864EC6" w:rsidRPr="00864EC6" w:rsidRDefault="00864EC6" w:rsidP="00864EC6">
      <w:pPr>
        <w:rPr>
          <w:lang w:val="en-US"/>
        </w:rPr>
      </w:pPr>
    </w:p>
    <w:p w14:paraId="3B5692A0" w14:textId="01F835DC" w:rsidR="00653517" w:rsidRPr="0079666A" w:rsidRDefault="00653517" w:rsidP="00AB6CCB">
      <w:pPr>
        <w:ind w:left="576"/>
      </w:pPr>
      <w:r>
        <w:t>Oppdragsgiver</w:t>
      </w:r>
      <w:r w:rsidRPr="0079666A">
        <w:t xml:space="preserve"> kan holde tilbake inntil 5 promille av </w:t>
      </w:r>
      <w:r>
        <w:t xml:space="preserve">kvart </w:t>
      </w:r>
      <w:r w:rsidRPr="00892C39">
        <w:t>kontraktssum</w:t>
      </w:r>
      <w:r w:rsidRPr="0079666A">
        <w:t xml:space="preserve"> dersom ovennevnte plikter misligholdes, eller det er grunn til å tro at slikt mislighold vil inntreffe, og forholdet ikke blir rettet innen en rimelig frist gitt ved skriftlig varsel fra </w:t>
      </w:r>
      <w:r w:rsidR="003F2A99">
        <w:t>oppdragsgiver</w:t>
      </w:r>
      <w:r w:rsidRPr="0079666A">
        <w:t>.</w:t>
      </w:r>
    </w:p>
    <w:p w14:paraId="41F9AE5E" w14:textId="77777777" w:rsidR="00653517" w:rsidRPr="0079666A" w:rsidRDefault="00653517" w:rsidP="00AB6CCB">
      <w:pPr>
        <w:ind w:left="576"/>
      </w:pPr>
    </w:p>
    <w:p w14:paraId="457FAE66" w14:textId="0E21A04D" w:rsidR="00653517" w:rsidRPr="0079666A" w:rsidRDefault="00653517" w:rsidP="00AB6CCB">
      <w:pPr>
        <w:ind w:left="576"/>
      </w:pPr>
      <w:r w:rsidRPr="0079666A">
        <w:t xml:space="preserve">Dersom kravet om </w:t>
      </w:r>
      <w:r w:rsidR="00293A60">
        <w:t>10</w:t>
      </w:r>
      <w:r w:rsidRPr="0079666A">
        <w:t xml:space="preserve">%, jfr. </w:t>
      </w:r>
      <w:r w:rsidR="00D127BE">
        <w:t>punkt</w:t>
      </w:r>
      <w:r w:rsidRPr="0079666A">
        <w:t xml:space="preserve"> </w:t>
      </w:r>
      <w:r>
        <w:t>20.1</w:t>
      </w:r>
      <w:r w:rsidRPr="0079666A">
        <w:t xml:space="preserve"> </w:t>
      </w:r>
      <w:r>
        <w:t>andre</w:t>
      </w:r>
      <w:r w:rsidRPr="0079666A">
        <w:t xml:space="preserve"> ledd, ikke </w:t>
      </w:r>
      <w:r>
        <w:t>nås et år</w:t>
      </w:r>
      <w:r w:rsidRPr="0079666A">
        <w:t xml:space="preserve">, ilegges en bot på 5 promille av </w:t>
      </w:r>
      <w:r>
        <w:t xml:space="preserve">kvart </w:t>
      </w:r>
      <w:r w:rsidR="006419CC">
        <w:t xml:space="preserve">kontraktssum ved rammeavtale, og </w:t>
      </w:r>
      <w:r w:rsidR="00C05F2C">
        <w:t xml:space="preserve">5 promille av </w:t>
      </w:r>
      <w:r w:rsidR="006419CC">
        <w:t>hele kontraktssummen ved enkeltkontrakter.</w:t>
      </w:r>
      <w:r w:rsidRPr="0079666A">
        <w:t xml:space="preserve"> Boten reduseres forholdsmessig dersom arbeidstime</w:t>
      </w:r>
      <w:r>
        <w:t xml:space="preserve">ne utført av lærlinger utgjør </w:t>
      </w:r>
      <w:r w:rsidR="00293A60">
        <w:t>5</w:t>
      </w:r>
      <w:r w:rsidRPr="0079666A">
        <w:t xml:space="preserve">% eller mer av arbeidstimene </w:t>
      </w:r>
      <w:r>
        <w:t>det aktuelle året</w:t>
      </w:r>
      <w:r w:rsidRPr="0079666A">
        <w:t xml:space="preserve">. Boten skal betales i tillegg til eventuell </w:t>
      </w:r>
      <w:r>
        <w:t>annen erstatning som følge av brudd på kontrakt mv</w:t>
      </w:r>
      <w:r w:rsidRPr="0079666A">
        <w:t xml:space="preserve">. </w:t>
      </w:r>
    </w:p>
    <w:p w14:paraId="00F03A6D" w14:textId="77777777" w:rsidR="00653517" w:rsidRPr="00653517" w:rsidRDefault="00653517" w:rsidP="00653517">
      <w:pPr>
        <w:ind w:left="567"/>
      </w:pPr>
    </w:p>
    <w:p w14:paraId="75C91860" w14:textId="77777777" w:rsidR="002064C5" w:rsidRDefault="00DA4189" w:rsidP="00DA4189">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t xml:space="preserve">Alternativ 2: </w:t>
      </w:r>
    </w:p>
    <w:p w14:paraId="0B4D5AE6" w14:textId="77777777" w:rsidR="00DA4189" w:rsidRPr="00140047" w:rsidRDefault="00DA4189" w:rsidP="002064C5">
      <w:pPr>
        <w:ind w:left="567"/>
      </w:pPr>
      <w:r w:rsidRPr="00140047">
        <w:t>Det gjelder ingen lærling</w:t>
      </w:r>
      <w:r>
        <w:t>e</w:t>
      </w:r>
      <w:r w:rsidRPr="00140047">
        <w:t>klausul for denne kontrakt.</w:t>
      </w:r>
    </w:p>
    <w:p w14:paraId="1F9187EB" w14:textId="77777777" w:rsidR="00864EC6" w:rsidRPr="00293C5B" w:rsidRDefault="00864EC6" w:rsidP="00E736DE">
      <w:pPr>
        <w:spacing w:line="240" w:lineRule="auto"/>
        <w:contextualSpacing/>
        <w:rPr>
          <w:rFonts w:ascii="Arial" w:eastAsia="Arial" w:hAnsi="Arial" w:cs="Times New Roman"/>
          <w:i/>
          <w:color w:val="FF0000"/>
        </w:rPr>
      </w:pPr>
    </w:p>
    <w:p w14:paraId="035A48B0" w14:textId="77777777" w:rsidR="00DA4189" w:rsidRPr="00DA4189" w:rsidRDefault="00DA4189" w:rsidP="00D20241">
      <w:pPr>
        <w:pStyle w:val="Overskrift1"/>
        <w:rPr>
          <w:bCs/>
        </w:rPr>
      </w:pPr>
      <w:bookmarkStart w:id="224" w:name="_Toc423522938"/>
      <w:bookmarkStart w:id="225" w:name="_Toc468103081"/>
      <w:bookmarkStart w:id="226" w:name="_Toc230684062"/>
      <w:r>
        <w:t>Ytterligere avvik fra generelle kontraktsvilkår</w:t>
      </w:r>
      <w:bookmarkEnd w:id="224"/>
      <w:bookmarkEnd w:id="225"/>
      <w:bookmarkEnd w:id="226"/>
    </w:p>
    <w:p w14:paraId="318EB8D8" w14:textId="2E3C6ADD" w:rsidR="002A63AB" w:rsidRDefault="002A63AB" w:rsidP="002A63AB">
      <w:pPr>
        <w:pStyle w:val="Overskrift2"/>
      </w:pPr>
      <w:bookmarkStart w:id="227" w:name="_Toc230684063"/>
      <w:r w:rsidRPr="002A63AB">
        <w:t>Krav til nullutslippskjøretøy</w:t>
      </w:r>
      <w:bookmarkEnd w:id="227"/>
      <w:r w:rsidRPr="002A63AB">
        <w:t xml:space="preserve"> </w:t>
      </w:r>
    </w:p>
    <w:p w14:paraId="3DDC84F9" w14:textId="77777777" w:rsidR="002A63AB" w:rsidRDefault="002A63AB" w:rsidP="002A63AB"/>
    <w:p w14:paraId="4BE4082F" w14:textId="77777777" w:rsidR="001A0148" w:rsidRDefault="002A63AB" w:rsidP="002A63AB">
      <w:r w:rsidRPr="002A63AB">
        <w:t xml:space="preserve">Alle firmabiler, det vil si alle kjøretøy som eies, leies eller leases av leverandøren eller dennes underleverandører, med tillatt totalvekt inntil 3500 kg, og som skal benyttes i oppdrag under denne </w:t>
      </w:r>
      <w:r w:rsidRPr="002A63AB">
        <w:lastRenderedPageBreak/>
        <w:t xml:space="preserve">kontrakten skal benytte utslippsfri drivstoffteknologi, det vil si elektriske eller hydrogendrevne, i hele kontraktsperioden. Kravet gjelder ved ethvert oppmøte på Statsbyggs eiendommer.  </w:t>
      </w:r>
    </w:p>
    <w:p w14:paraId="4DA9D960" w14:textId="77777777" w:rsidR="001A0148" w:rsidRDefault="001A0148" w:rsidP="002A63AB"/>
    <w:p w14:paraId="48E0E47C" w14:textId="1039DDA4" w:rsidR="001A0148" w:rsidRDefault="002A63AB" w:rsidP="001A0148">
      <w:pPr>
        <w:pStyle w:val="Overskrift2"/>
      </w:pPr>
      <w:bookmarkStart w:id="228" w:name="_Toc230684064"/>
      <w:r w:rsidRPr="002A63AB">
        <w:t>Dokumentasjonskrav</w:t>
      </w:r>
      <w:bookmarkEnd w:id="228"/>
      <w:r w:rsidRPr="002A63AB">
        <w:t xml:space="preserve"> </w:t>
      </w:r>
    </w:p>
    <w:p w14:paraId="137901EB" w14:textId="77777777" w:rsidR="00D451BE" w:rsidRPr="00D451BE" w:rsidRDefault="00D451BE" w:rsidP="00D451BE">
      <w:pPr>
        <w:rPr>
          <w:lang w:val="en-US"/>
        </w:rPr>
      </w:pPr>
    </w:p>
    <w:p w14:paraId="27B2645F" w14:textId="77777777" w:rsidR="00D451BE" w:rsidRDefault="002A63AB" w:rsidP="002A63AB">
      <w:r w:rsidRPr="002A63AB">
        <w:t xml:space="preserve">Leverandøren skal i forbindelse med kontraktsoppstart levere dokumentasjon for alle relevante firmabiler leverandøren og dennes underleverandører skal benyttes for å oppfylle utslippskravet. Deretter skal leverandøren årlig levere dokumentasjon for alle kjøretøy som er brukt på kontrakten. </w:t>
      </w:r>
    </w:p>
    <w:p w14:paraId="743F2EAF" w14:textId="77777777" w:rsidR="00D451BE" w:rsidRDefault="00D451BE" w:rsidP="002A63AB"/>
    <w:p w14:paraId="58A43BCB" w14:textId="01C16B54" w:rsidR="001A0148" w:rsidRDefault="002A63AB" w:rsidP="002A63AB">
      <w:r w:rsidRPr="002A63AB">
        <w:t xml:space="preserve">I hele kontraktens løpetid skal leverandøren på forespørsel innen 10 virkedager levere dokumentasjon for alle relevante firmabiler som er blitt brukt på kontrakten. Leverandøren skal til enhver tid kunne redegjøre for hvilke firmabiler som benyttes i oppdrag under kontrakten og skal innen 10 virkedager oversende kopi av vognkort, leieavtaler og leasingavtaler på forespørsel fra oppdragsgiver. Oppdragsgiver kan også gjennomføre stikkprøver på eiendommene. Kravet til dokumentasjon og etterlevelse av utslippskravet gjelder også når leverandøren bruker en underleverandør til å utføre arbeider under kontrakten. Leverandøren skal sørge for at det er enkelt å hente inn dokumentasjonen nevnt ovenfor fra underleverandøren. </w:t>
      </w:r>
    </w:p>
    <w:p w14:paraId="42BA7A40" w14:textId="77777777" w:rsidR="001A0148" w:rsidRDefault="001A0148" w:rsidP="002A63AB"/>
    <w:p w14:paraId="0518C913" w14:textId="63324AA4" w:rsidR="00D451BE" w:rsidRDefault="002A63AB" w:rsidP="00D451BE">
      <w:pPr>
        <w:pStyle w:val="Overskrift2"/>
      </w:pPr>
      <w:bookmarkStart w:id="229" w:name="_Toc230684065"/>
      <w:r w:rsidRPr="002A63AB">
        <w:t>Mislighold</w:t>
      </w:r>
      <w:bookmarkEnd w:id="229"/>
      <w:r w:rsidRPr="002A63AB">
        <w:t xml:space="preserve"> </w:t>
      </w:r>
    </w:p>
    <w:p w14:paraId="77C5395A" w14:textId="77777777" w:rsidR="00D451BE" w:rsidRPr="00D451BE" w:rsidRDefault="00D451BE" w:rsidP="00D451BE">
      <w:pPr>
        <w:rPr>
          <w:lang w:val="en-US"/>
        </w:rPr>
      </w:pPr>
    </w:p>
    <w:p w14:paraId="5F9582B6" w14:textId="36EEE01F" w:rsidR="001A0148" w:rsidRDefault="002A63AB" w:rsidP="002A63AB">
      <w:r w:rsidRPr="002A63AB">
        <w:t xml:space="preserve">Hvis leverandøren ikke oppfyller krav til nullutslippskjøretøy, kan oppdragsgiver ilegge en dagmulkt for den tiden misligholdet foregår. Dagmulktsats er 2000 NOK eks. mva. pr. hverdag. Ved gjentatte eller grove brudd på miljøbestemmelser kan oppdragsgiver heve kontrakten med umiddelbar virkning. </w:t>
      </w:r>
    </w:p>
    <w:p w14:paraId="5D4AE92B" w14:textId="77777777" w:rsidR="001A0148" w:rsidRDefault="001A0148" w:rsidP="002A63AB"/>
    <w:p w14:paraId="049A4E70" w14:textId="2C6B006A" w:rsidR="00D451BE" w:rsidRDefault="002A63AB" w:rsidP="00D451BE">
      <w:pPr>
        <w:pStyle w:val="Overskrift2"/>
      </w:pPr>
      <w:bookmarkStart w:id="230" w:name="_Toc230684066"/>
      <w:r w:rsidRPr="002A63AB">
        <w:t>Unntaksbestemmelser</w:t>
      </w:r>
      <w:bookmarkEnd w:id="230"/>
      <w:r w:rsidRPr="002A63AB">
        <w:t xml:space="preserve"> </w:t>
      </w:r>
    </w:p>
    <w:p w14:paraId="0F69E79E" w14:textId="77777777" w:rsidR="00D451BE" w:rsidRPr="00D451BE" w:rsidRDefault="00D451BE" w:rsidP="00D451BE">
      <w:pPr>
        <w:rPr>
          <w:lang w:val="en-US"/>
        </w:rPr>
      </w:pPr>
    </w:p>
    <w:p w14:paraId="32D85219" w14:textId="22E6A024" w:rsidR="00DA4189" w:rsidRDefault="002A63AB" w:rsidP="002A63AB">
      <w:r w:rsidRPr="002A63AB">
        <w:t>Oppdragsgiver kan gi dispensasjon for hele eller deler av bestemmelser om miljøvennlig kjøretøy dersom leverandøren kan dokumentere at det fra markedssituasjonen er umulig å oppfylle kravet. Dispensasjon skal gis skriftlig, og skal bl.a. beskrive tid og omfang for dispensasjonen.</w:t>
      </w:r>
    </w:p>
    <w:sectPr w:rsidR="00DA4189" w:rsidSect="008E77EC">
      <w:headerReference w:type="default" r:id="rId17"/>
      <w:footerReference w:type="default" r:id="rId18"/>
      <w:headerReference w:type="first" r:id="rId19"/>
      <w:footerReference w:type="first" r:id="rId20"/>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0DB27" w14:textId="77777777" w:rsidR="00B640AD" w:rsidRDefault="00B640AD" w:rsidP="00E03C31">
      <w:pPr>
        <w:spacing w:line="240" w:lineRule="auto"/>
      </w:pPr>
      <w:r>
        <w:separator/>
      </w:r>
    </w:p>
  </w:endnote>
  <w:endnote w:type="continuationSeparator" w:id="0">
    <w:p w14:paraId="1F7272EC" w14:textId="77777777" w:rsidR="00B640AD" w:rsidRDefault="00B640AD" w:rsidP="00E03C31">
      <w:pPr>
        <w:spacing w:line="240" w:lineRule="auto"/>
      </w:pPr>
      <w:r>
        <w:continuationSeparator/>
      </w:r>
    </w:p>
  </w:endnote>
  <w:endnote w:type="continuationNotice" w:id="1">
    <w:p w14:paraId="5D30201B" w14:textId="77777777" w:rsidR="00B640AD" w:rsidRDefault="00B640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514899" w14:paraId="5B6AB428" w14:textId="77777777" w:rsidTr="00041028">
      <w:trPr>
        <w:trHeight w:val="429"/>
      </w:trPr>
      <w:tc>
        <w:tcPr>
          <w:tcW w:w="4890" w:type="dxa"/>
          <w:vAlign w:val="center"/>
        </w:tcPr>
        <w:p w14:paraId="04CCCEEA" w14:textId="21BCD0A6" w:rsidR="00514899" w:rsidRPr="0090200F" w:rsidRDefault="00514899" w:rsidP="00342045">
          <w:pPr>
            <w:pStyle w:val="Bunntekst"/>
            <w:tabs>
              <w:tab w:val="clear" w:pos="4820"/>
              <w:tab w:val="center" w:pos="4536"/>
              <w:tab w:val="right" w:pos="9072"/>
            </w:tabs>
            <w:spacing w:line="240" w:lineRule="auto"/>
            <w:rPr>
              <w:rFonts w:ascii="Arial" w:eastAsia="Times New Roman" w:hAnsi="Arial" w:cs="Times New Roman"/>
              <w:szCs w:val="14"/>
              <w:lang w:eastAsia="nb-NO"/>
            </w:rPr>
          </w:pPr>
          <w:r w:rsidRPr="00342045">
            <w:rPr>
              <w:rFonts w:ascii="Arial" w:eastAsia="Times New Roman" w:hAnsi="Arial" w:cs="Times New Roman"/>
              <w:szCs w:val="14"/>
              <w:lang w:eastAsia="nb-NO"/>
            </w:rPr>
            <w:t xml:space="preserve">Mal </w:t>
          </w:r>
          <w:r w:rsidRPr="0090200F">
            <w:rPr>
              <w:rFonts w:ascii="Arial" w:eastAsia="Times New Roman" w:hAnsi="Arial" w:cs="Times New Roman"/>
              <w:szCs w:val="14"/>
              <w:lang w:eastAsia="nb-NO"/>
            </w:rPr>
            <w:t>godkjent dato</w:t>
          </w:r>
          <w:r>
            <w:rPr>
              <w:rFonts w:ascii="Arial" w:eastAsia="Times New Roman" w:hAnsi="Arial" w:cs="Times New Roman"/>
              <w:szCs w:val="14"/>
              <w:lang w:eastAsia="nb-NO"/>
            </w:rPr>
            <w:t xml:space="preserve"> </w:t>
          </w:r>
          <w:r w:rsidR="00AD6944">
            <w:rPr>
              <w:rFonts w:ascii="Arial" w:eastAsia="Times New Roman" w:hAnsi="Arial" w:cs="Times New Roman"/>
              <w:szCs w:val="14"/>
              <w:lang w:eastAsia="nb-NO"/>
            </w:rPr>
            <w:t>01.07</w:t>
          </w:r>
          <w:r w:rsidR="008E58AE">
            <w:rPr>
              <w:rFonts w:ascii="Arial" w:eastAsia="Times New Roman" w:hAnsi="Arial" w:cs="Times New Roman"/>
              <w:szCs w:val="14"/>
              <w:lang w:eastAsia="nb-NO"/>
            </w:rPr>
            <w:t>.2025</w:t>
          </w:r>
        </w:p>
        <w:p w14:paraId="2BBD9798" w14:textId="6A4F88A2" w:rsidR="00514899" w:rsidRDefault="00514899" w:rsidP="00342045">
          <w:pPr>
            <w:pStyle w:val="Bunntekst"/>
            <w:tabs>
              <w:tab w:val="clear" w:pos="4820"/>
              <w:tab w:val="center" w:pos="4536"/>
              <w:tab w:val="right" w:pos="9072"/>
            </w:tabs>
            <w:spacing w:line="240" w:lineRule="auto"/>
          </w:pPr>
          <w:r w:rsidRPr="0090200F">
            <w:rPr>
              <w:rFonts w:ascii="Arial" w:eastAsia="Times New Roman" w:hAnsi="Arial" w:cs="Times New Roman"/>
              <w:szCs w:val="14"/>
              <w:lang w:eastAsia="nb-NO"/>
            </w:rPr>
            <w:t>Mal saksn</w:t>
          </w:r>
          <w:r w:rsidR="00106B80">
            <w:rPr>
              <w:rFonts w:ascii="Arial" w:eastAsia="Times New Roman" w:hAnsi="Arial" w:cs="Times New Roman"/>
              <w:szCs w:val="14"/>
              <w:lang w:eastAsia="nb-NO"/>
            </w:rPr>
            <w:t>r:</w:t>
          </w:r>
          <w:r w:rsidRPr="0090200F">
            <w:rPr>
              <w:rFonts w:ascii="Arial" w:eastAsia="Times New Roman" w:hAnsi="Arial" w:cs="Times New Roman"/>
              <w:szCs w:val="14"/>
              <w:lang w:eastAsia="nb-NO"/>
            </w:rPr>
            <w:t xml:space="preserve"> 2016/13776</w:t>
          </w:r>
        </w:p>
      </w:tc>
      <w:tc>
        <w:tcPr>
          <w:tcW w:w="4819" w:type="dxa"/>
          <w:vAlign w:val="center"/>
        </w:tcPr>
        <w:p w14:paraId="2FC24B48" w14:textId="415803B8" w:rsidR="00514899" w:rsidRPr="00041028" w:rsidRDefault="00514899" w:rsidP="003E36B4">
          <w:pPr>
            <w:pStyle w:val="Bunntekst"/>
            <w:tabs>
              <w:tab w:val="clear" w:pos="4820"/>
              <w:tab w:val="center" w:pos="4536"/>
              <w:tab w:val="right" w:pos="9072"/>
            </w:tabs>
            <w:spacing w:line="240" w:lineRule="auto"/>
            <w:rPr>
              <w:color w:val="FF0000"/>
            </w:rPr>
          </w:pPr>
          <w:r>
            <w:t xml:space="preserve"> </w:t>
          </w:r>
        </w:p>
      </w:tc>
    </w:tr>
  </w:tbl>
  <w:p w14:paraId="5ABF93C4" w14:textId="77777777" w:rsidR="00514899" w:rsidRDefault="0051489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514899" w:rsidRDefault="00514899" w:rsidP="00004343">
    <w:pPr>
      <w:pStyle w:val="Bunntekst"/>
    </w:pPr>
    <w:r w:rsidRPr="00B552CB">
      <w:rPr>
        <w:b/>
      </w:rPr>
      <w:t>UTGIVER</w:t>
    </w:r>
    <w:r>
      <w:t xml:space="preserve"> UFV</w:t>
    </w:r>
  </w:p>
  <w:p w14:paraId="1FAED2EB" w14:textId="77777777" w:rsidR="00514899" w:rsidRDefault="00514899" w:rsidP="00004343">
    <w:pPr>
      <w:pStyle w:val="Bunntekst"/>
    </w:pPr>
    <w:r w:rsidRPr="00B552CB">
      <w:rPr>
        <w:b/>
      </w:rPr>
      <w:t>GODKJENT DATO</w:t>
    </w:r>
    <w:r>
      <w:t xml:space="preserve"> </w:t>
    </w:r>
    <w:fldSimple w:instr=" DOCPROPERTY  sb_godkjent_dato_1  \* MERGEFORMAT ">
      <w:r>
        <w:t>01.01.1970</w:t>
      </w:r>
    </w:fldSimple>
    <w:r>
      <w:tab/>
    </w:r>
    <w:r w:rsidRPr="00B552CB">
      <w:rPr>
        <w:b/>
      </w:rPr>
      <w:t>GODKJENT</w:t>
    </w:r>
    <w:r>
      <w:t xml:space="preserve"> </w:t>
    </w:r>
    <w:fldSimple w:instr=" DOCPROPERTY  sb_godkjent_av_1.sb_displayname  \* MERGEFORMAT ">
      <w:r>
        <w:t>sb_godkjent_av_1.sb_displayname</w:t>
      </w:r>
    </w:fldSimple>
  </w:p>
  <w:p w14:paraId="144F7946" w14:textId="77777777" w:rsidR="00514899" w:rsidRPr="00B552CB" w:rsidRDefault="0051489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2677290C" w14:textId="77777777" w:rsidR="00514899" w:rsidRDefault="0051489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8ECA3" w14:textId="77777777" w:rsidR="00B640AD" w:rsidRDefault="00B640AD" w:rsidP="00E03C31">
      <w:pPr>
        <w:spacing w:line="240" w:lineRule="auto"/>
      </w:pPr>
      <w:r>
        <w:separator/>
      </w:r>
    </w:p>
  </w:footnote>
  <w:footnote w:type="continuationSeparator" w:id="0">
    <w:p w14:paraId="7F4BEE4E" w14:textId="77777777" w:rsidR="00B640AD" w:rsidRDefault="00B640AD" w:rsidP="00E03C31">
      <w:pPr>
        <w:spacing w:line="240" w:lineRule="auto"/>
      </w:pPr>
      <w:r>
        <w:continuationSeparator/>
      </w:r>
    </w:p>
  </w:footnote>
  <w:footnote w:type="continuationNotice" w:id="1">
    <w:p w14:paraId="2D9F0FB6" w14:textId="77777777" w:rsidR="00B640AD" w:rsidRDefault="00B640AD">
      <w:pPr>
        <w:spacing w:line="240" w:lineRule="auto"/>
      </w:pPr>
    </w:p>
  </w:footnote>
  <w:footnote w:id="2">
    <w:p w14:paraId="4A7603A2" w14:textId="77777777" w:rsidR="00E74EA9" w:rsidRDefault="00E74EA9" w:rsidP="00E74EA9">
      <w:pPr>
        <w:pStyle w:val="Fotnotetekst"/>
        <w:rPr>
          <w:rFonts w:asciiTheme="minorHAnsi" w:hAnsiTheme="minorHAnsi"/>
        </w:rPr>
      </w:pPr>
      <w:r>
        <w:rPr>
          <w:rStyle w:val="Fotnotereferanse"/>
        </w:rPr>
        <w:footnoteRef/>
      </w:r>
      <w:r>
        <w:t xml:space="preserve"> </w:t>
      </w:r>
      <w:r>
        <w:rPr>
          <w:rFonts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2C763526" w14:textId="77777777" w:rsidR="00E74EA9" w:rsidRDefault="00E74EA9" w:rsidP="00E74EA9">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514899" w14:paraId="7937BECC" w14:textId="77777777" w:rsidTr="09BFA99F">
      <w:trPr>
        <w:trHeight w:val="568"/>
      </w:trPr>
      <w:tc>
        <w:tcPr>
          <w:tcW w:w="4000" w:type="dxa"/>
          <w:vAlign w:val="center"/>
        </w:tcPr>
        <w:p w14:paraId="4081D65C" w14:textId="77777777" w:rsidR="00514899" w:rsidRDefault="00514899" w:rsidP="00342045">
          <w:pPr>
            <w:pStyle w:val="Topptekst"/>
            <w:ind w:left="708"/>
            <w:jc w:val="right"/>
            <w:rPr>
              <w:sz w:val="16"/>
              <w:szCs w:val="16"/>
            </w:rPr>
          </w:pPr>
          <w:r w:rsidRPr="00342045">
            <w:rPr>
              <w:rFonts w:ascii="Arial" w:eastAsia="Times New Roman" w:hAnsi="Arial" w:cs="Times New Roman"/>
              <w:bCs/>
              <w:noProof/>
              <w:szCs w:val="13"/>
              <w:lang w:eastAsia="nb-NO"/>
            </w:rPr>
            <w:drawing>
              <wp:anchor distT="0" distB="0" distL="114300" distR="114300" simplePos="0" relativeHeight="251658242" behindDoc="1" locked="0" layoutInCell="1" allowOverlap="1" wp14:anchorId="7CA67C17" wp14:editId="19F37BA3">
                <wp:simplePos x="0" y="0"/>
                <wp:positionH relativeFrom="margin">
                  <wp:posOffset>-3612515</wp:posOffset>
                </wp:positionH>
                <wp:positionV relativeFrom="page">
                  <wp:posOffset>-55245</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9BFA99F" w:rsidRPr="09BFA99F">
            <w:rPr>
              <w:rFonts w:ascii="Arial" w:eastAsia="Times New Roman" w:hAnsi="Arial" w:cs="Times New Roman"/>
              <w:lang w:eastAsia="nb-NO"/>
            </w:rPr>
            <w:t>Standard kontraktsvilkår for Statsbyggs kjøp av håndverkertjenester</w:t>
          </w:r>
          <w:r w:rsidR="09BFA99F" w:rsidRPr="00B4185A">
            <w:rPr>
              <w:sz w:val="16"/>
              <w:szCs w:val="16"/>
            </w:rPr>
            <w:t xml:space="preserve"> </w:t>
          </w:r>
        </w:p>
        <w:p w14:paraId="5F8D5317" w14:textId="6F9823F4" w:rsidR="00514899" w:rsidRPr="00E83561" w:rsidRDefault="00514899" w:rsidP="00342045">
          <w:pPr>
            <w:spacing w:line="240" w:lineRule="auto"/>
            <w:jc w:val="right"/>
            <w:rPr>
              <w:color w:val="FF0000"/>
              <w:sz w:val="16"/>
              <w:szCs w:val="16"/>
            </w:rPr>
          </w:pPr>
        </w:p>
      </w:tc>
    </w:tr>
  </w:tbl>
  <w:p w14:paraId="0CE19BC3" w14:textId="77777777" w:rsidR="00514899" w:rsidRDefault="00514899" w:rsidP="006201C2">
    <w:pPr>
      <w:pStyle w:val="Topptekst"/>
      <w:jc w:val="right"/>
      <w:rPr>
        <w:b w:val="0"/>
        <w:bCs/>
        <w:sz w:val="24"/>
        <w:szCs w:val="24"/>
      </w:rPr>
    </w:pPr>
  </w:p>
  <w:p w14:paraId="26FBE909" w14:textId="77777777" w:rsidR="00514899" w:rsidRDefault="0051489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42584">
      <w:rPr>
        <w:bCs/>
        <w:noProof/>
      </w:rPr>
      <w:t>1</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42584">
      <w:rPr>
        <w:bCs/>
        <w:noProof/>
      </w:rPr>
      <w:t>30</w:t>
    </w:r>
    <w:r>
      <w:rPr>
        <w:b w:val="0"/>
        <w:bCs/>
        <w:sz w:val="24"/>
        <w:szCs w:val="24"/>
      </w:rPr>
      <w:fldChar w:fldCharType="end"/>
    </w:r>
  </w:p>
  <w:p w14:paraId="63966B72" w14:textId="77777777" w:rsidR="00514899" w:rsidRDefault="0051489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514899" w:rsidRDefault="00514899" w:rsidP="00004343">
    <w:pPr>
      <w:pStyle w:val="Topptekst"/>
      <w:jc w:val="right"/>
    </w:pPr>
    <w:r>
      <w:t>PROSEDYRENAVN PROSEDYRENAVN</w:t>
    </w:r>
  </w:p>
  <w:p w14:paraId="61E253BA" w14:textId="77777777" w:rsidR="00514899" w:rsidRDefault="00514899" w:rsidP="00004343">
    <w:pPr>
      <w:pStyle w:val="Topptekst"/>
      <w:jc w:val="right"/>
    </w:pPr>
    <w:r>
      <w:t>PROSEDYRENAVN</w:t>
    </w:r>
  </w:p>
  <w:p w14:paraId="1AE1F0B2" w14:textId="77777777" w:rsidR="00514899" w:rsidRDefault="00514899" w:rsidP="00004343">
    <w:pPr>
      <w:pStyle w:val="Topptekst"/>
      <w:jc w:val="right"/>
    </w:pPr>
    <w:r>
      <w:t>PROSEDYRE XX–XX</w:t>
    </w:r>
  </w:p>
  <w:p w14:paraId="23536548" w14:textId="77777777" w:rsidR="00514899" w:rsidRDefault="00514899" w:rsidP="00004343">
    <w:pPr>
      <w:pStyle w:val="Topptekst"/>
      <w:jc w:val="right"/>
    </w:pPr>
  </w:p>
  <w:p w14:paraId="271AE1F2" w14:textId="77777777" w:rsidR="00514899" w:rsidRDefault="00514899" w:rsidP="00004343">
    <w:pPr>
      <w:pStyle w:val="Topptekst"/>
      <w:jc w:val="right"/>
    </w:pPr>
  </w:p>
  <w:p w14:paraId="3E8AFC61" w14:textId="77777777" w:rsidR="00514899" w:rsidRDefault="00B640AD" w:rsidP="00004343">
    <w:pPr>
      <w:pStyle w:val="Topptekst"/>
      <w:jc w:val="right"/>
    </w:pPr>
    <w:sdt>
      <w:sdtPr>
        <w:id w:val="972335675"/>
        <w:docPartObj>
          <w:docPartGallery w:val="Page Numbers (Top of Page)"/>
          <w:docPartUnique/>
        </w:docPartObj>
      </w:sdtPr>
      <w:sdtEndPr/>
      <w:sdtContent>
        <w:r w:rsidR="00514899">
          <w:rPr>
            <w:noProof/>
            <w:lang w:eastAsia="nb-NO"/>
          </w:rPr>
          <mc:AlternateContent>
            <mc:Choice Requires="wps">
              <w:drawing>
                <wp:anchor distT="0" distB="0" distL="114300" distR="114300" simplePos="0" relativeHeight="251658241" behindDoc="0" locked="0" layoutInCell="1" allowOverlap="1" wp14:anchorId="2CDAEAAB" wp14:editId="65695C6A">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p14="http://schemas.microsoft.com/office/word/2010/wordml" xmlns:a14="http://schemas.microsoft.com/office/drawing/2010/main" xmlns:pic="http://schemas.openxmlformats.org/drawingml/2006/picture" xmlns:a="http://schemas.openxmlformats.org/drawingml/2006/main">
              <w:pict w14:anchorId="20CEAEEC">
                <v:line id="Rett linje 4"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355B4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514899">
          <w:rPr>
            <w:noProof/>
            <w:lang w:eastAsia="nb-NO"/>
          </w:rPr>
          <w:t xml:space="preserve"> </w:t>
        </w:r>
        <w:r w:rsidR="00514899">
          <w:rPr>
            <w:noProof/>
            <w:lang w:eastAsia="nb-NO"/>
          </w:rPr>
          <w:drawing>
            <wp:anchor distT="0" distB="0" distL="114300" distR="114300" simplePos="0" relativeHeight="251658240" behindDoc="1" locked="0" layoutInCell="1" allowOverlap="1" wp14:anchorId="160B347D" wp14:editId="46E95B0E">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4899">
          <w:rPr>
            <w:b w:val="0"/>
            <w:bCs/>
            <w:sz w:val="24"/>
            <w:szCs w:val="24"/>
          </w:rPr>
          <w:fldChar w:fldCharType="begin"/>
        </w:r>
        <w:r w:rsidR="00514899">
          <w:rPr>
            <w:bCs/>
          </w:rPr>
          <w:instrText>PAGE</w:instrText>
        </w:r>
        <w:r w:rsidR="00514899">
          <w:rPr>
            <w:b w:val="0"/>
            <w:bCs/>
            <w:sz w:val="24"/>
            <w:szCs w:val="24"/>
          </w:rPr>
          <w:fldChar w:fldCharType="separate"/>
        </w:r>
        <w:r w:rsidR="00514899">
          <w:rPr>
            <w:bCs/>
            <w:noProof/>
          </w:rPr>
          <w:t>29</w:t>
        </w:r>
        <w:r w:rsidR="00514899">
          <w:rPr>
            <w:b w:val="0"/>
            <w:bCs/>
            <w:sz w:val="24"/>
            <w:szCs w:val="24"/>
          </w:rPr>
          <w:fldChar w:fldCharType="end"/>
        </w:r>
        <w:r w:rsidR="00514899">
          <w:t xml:space="preserve"> AV </w:t>
        </w:r>
        <w:r w:rsidR="00514899">
          <w:rPr>
            <w:b w:val="0"/>
            <w:bCs/>
            <w:sz w:val="24"/>
            <w:szCs w:val="24"/>
          </w:rPr>
          <w:fldChar w:fldCharType="begin"/>
        </w:r>
        <w:r w:rsidR="00514899">
          <w:rPr>
            <w:bCs/>
          </w:rPr>
          <w:instrText>NUMPAGES</w:instrText>
        </w:r>
        <w:r w:rsidR="00514899">
          <w:rPr>
            <w:b w:val="0"/>
            <w:bCs/>
            <w:sz w:val="24"/>
            <w:szCs w:val="24"/>
          </w:rPr>
          <w:fldChar w:fldCharType="separate"/>
        </w:r>
        <w:r w:rsidR="00514899">
          <w:rPr>
            <w:bCs/>
            <w:noProof/>
          </w:rPr>
          <w:t>28</w:t>
        </w:r>
        <w:r w:rsidR="00514899">
          <w:rPr>
            <w:b w:val="0"/>
            <w:bCs/>
            <w:sz w:val="24"/>
            <w:szCs w:val="24"/>
          </w:rPr>
          <w:fldChar w:fldCharType="end"/>
        </w:r>
      </w:sdtContent>
    </w:sdt>
  </w:p>
  <w:p w14:paraId="4AE5B7AF" w14:textId="77777777" w:rsidR="00514899" w:rsidRPr="009B644A" w:rsidRDefault="0051489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EE4509"/>
    <w:multiLevelType w:val="hybridMultilevel"/>
    <w:tmpl w:val="75C46D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3E7752"/>
    <w:multiLevelType w:val="hybridMultilevel"/>
    <w:tmpl w:val="8DE4E208"/>
    <w:lvl w:ilvl="0" w:tplc="A8402896">
      <w:start w:val="1"/>
      <w:numFmt w:val="decimal"/>
      <w:lvlText w:val="%1)"/>
      <w:lvlJc w:val="left"/>
      <w:pPr>
        <w:ind w:left="-1563" w:hanging="705"/>
      </w:pPr>
      <w:rPr>
        <w:rFonts w:hint="default"/>
      </w:rPr>
    </w:lvl>
    <w:lvl w:ilvl="1" w:tplc="04140019" w:tentative="1">
      <w:start w:val="1"/>
      <w:numFmt w:val="lowerLetter"/>
      <w:lvlText w:val="%2."/>
      <w:lvlJc w:val="left"/>
      <w:pPr>
        <w:ind w:left="-1188" w:hanging="360"/>
      </w:pPr>
    </w:lvl>
    <w:lvl w:ilvl="2" w:tplc="0414001B" w:tentative="1">
      <w:start w:val="1"/>
      <w:numFmt w:val="lowerRoman"/>
      <w:lvlText w:val="%3."/>
      <w:lvlJc w:val="right"/>
      <w:pPr>
        <w:ind w:left="-468" w:hanging="180"/>
      </w:pPr>
    </w:lvl>
    <w:lvl w:ilvl="3" w:tplc="0414000F" w:tentative="1">
      <w:start w:val="1"/>
      <w:numFmt w:val="decimal"/>
      <w:lvlText w:val="%4."/>
      <w:lvlJc w:val="left"/>
      <w:pPr>
        <w:ind w:left="252" w:hanging="360"/>
      </w:pPr>
    </w:lvl>
    <w:lvl w:ilvl="4" w:tplc="04140019" w:tentative="1">
      <w:start w:val="1"/>
      <w:numFmt w:val="lowerLetter"/>
      <w:lvlText w:val="%5."/>
      <w:lvlJc w:val="left"/>
      <w:pPr>
        <w:ind w:left="972" w:hanging="360"/>
      </w:pPr>
    </w:lvl>
    <w:lvl w:ilvl="5" w:tplc="0414001B" w:tentative="1">
      <w:start w:val="1"/>
      <w:numFmt w:val="lowerRoman"/>
      <w:lvlText w:val="%6."/>
      <w:lvlJc w:val="right"/>
      <w:pPr>
        <w:ind w:left="1692" w:hanging="180"/>
      </w:pPr>
    </w:lvl>
    <w:lvl w:ilvl="6" w:tplc="0414000F" w:tentative="1">
      <w:start w:val="1"/>
      <w:numFmt w:val="decimal"/>
      <w:lvlText w:val="%7."/>
      <w:lvlJc w:val="left"/>
      <w:pPr>
        <w:ind w:left="2412" w:hanging="360"/>
      </w:pPr>
    </w:lvl>
    <w:lvl w:ilvl="7" w:tplc="04140019" w:tentative="1">
      <w:start w:val="1"/>
      <w:numFmt w:val="lowerLetter"/>
      <w:lvlText w:val="%8."/>
      <w:lvlJc w:val="left"/>
      <w:pPr>
        <w:ind w:left="3132" w:hanging="360"/>
      </w:pPr>
    </w:lvl>
    <w:lvl w:ilvl="8" w:tplc="0414001B" w:tentative="1">
      <w:start w:val="1"/>
      <w:numFmt w:val="lowerRoman"/>
      <w:lvlText w:val="%9."/>
      <w:lvlJc w:val="right"/>
      <w:pPr>
        <w:ind w:left="3852" w:hanging="180"/>
      </w:pPr>
    </w:lvl>
  </w:abstractNum>
  <w:abstractNum w:abstractNumId="4" w15:restartNumberingAfterBreak="0">
    <w:nsid w:val="0FCF1EF9"/>
    <w:multiLevelType w:val="hybridMultilevel"/>
    <w:tmpl w:val="E56E6BC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5" w15:restartNumberingAfterBreak="0">
    <w:nsid w:val="11215149"/>
    <w:multiLevelType w:val="hybridMultilevel"/>
    <w:tmpl w:val="3220657A"/>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6" w15:restartNumberingAfterBreak="0">
    <w:nsid w:val="11644A01"/>
    <w:multiLevelType w:val="hybridMultilevel"/>
    <w:tmpl w:val="883E288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130C6C0B"/>
    <w:multiLevelType w:val="hybridMultilevel"/>
    <w:tmpl w:val="5D1C733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110C3E"/>
    <w:multiLevelType w:val="hybridMultilevel"/>
    <w:tmpl w:val="A34C48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6F2C3A"/>
    <w:multiLevelType w:val="hybridMultilevel"/>
    <w:tmpl w:val="D7F6A94A"/>
    <w:lvl w:ilvl="0" w:tplc="04140001">
      <w:start w:val="1"/>
      <w:numFmt w:val="bullet"/>
      <w:lvlText w:val=""/>
      <w:lvlJc w:val="left"/>
      <w:pPr>
        <w:ind w:left="936" w:hanging="360"/>
      </w:pPr>
      <w:rPr>
        <w:rFonts w:ascii="Symbol" w:hAnsi="Symbol" w:hint="default"/>
      </w:rPr>
    </w:lvl>
    <w:lvl w:ilvl="1" w:tplc="04140003" w:tentative="1">
      <w:start w:val="1"/>
      <w:numFmt w:val="bullet"/>
      <w:lvlText w:val="o"/>
      <w:lvlJc w:val="left"/>
      <w:pPr>
        <w:ind w:left="1296" w:hanging="360"/>
      </w:pPr>
      <w:rPr>
        <w:rFonts w:ascii="Courier New" w:hAnsi="Courier New" w:cs="Courier New" w:hint="default"/>
      </w:rPr>
    </w:lvl>
    <w:lvl w:ilvl="2" w:tplc="04140005" w:tentative="1">
      <w:start w:val="1"/>
      <w:numFmt w:val="bullet"/>
      <w:lvlText w:val=""/>
      <w:lvlJc w:val="left"/>
      <w:pPr>
        <w:ind w:left="2016" w:hanging="360"/>
      </w:pPr>
      <w:rPr>
        <w:rFonts w:ascii="Wingdings" w:hAnsi="Wingdings" w:hint="default"/>
      </w:rPr>
    </w:lvl>
    <w:lvl w:ilvl="3" w:tplc="04140001" w:tentative="1">
      <w:start w:val="1"/>
      <w:numFmt w:val="bullet"/>
      <w:lvlText w:val=""/>
      <w:lvlJc w:val="left"/>
      <w:pPr>
        <w:ind w:left="2736" w:hanging="360"/>
      </w:pPr>
      <w:rPr>
        <w:rFonts w:ascii="Symbol" w:hAnsi="Symbol" w:hint="default"/>
      </w:rPr>
    </w:lvl>
    <w:lvl w:ilvl="4" w:tplc="04140003" w:tentative="1">
      <w:start w:val="1"/>
      <w:numFmt w:val="bullet"/>
      <w:lvlText w:val="o"/>
      <w:lvlJc w:val="left"/>
      <w:pPr>
        <w:ind w:left="3456" w:hanging="360"/>
      </w:pPr>
      <w:rPr>
        <w:rFonts w:ascii="Courier New" w:hAnsi="Courier New" w:cs="Courier New" w:hint="default"/>
      </w:rPr>
    </w:lvl>
    <w:lvl w:ilvl="5" w:tplc="04140005" w:tentative="1">
      <w:start w:val="1"/>
      <w:numFmt w:val="bullet"/>
      <w:lvlText w:val=""/>
      <w:lvlJc w:val="left"/>
      <w:pPr>
        <w:ind w:left="4176" w:hanging="360"/>
      </w:pPr>
      <w:rPr>
        <w:rFonts w:ascii="Wingdings" w:hAnsi="Wingdings" w:hint="default"/>
      </w:rPr>
    </w:lvl>
    <w:lvl w:ilvl="6" w:tplc="04140001" w:tentative="1">
      <w:start w:val="1"/>
      <w:numFmt w:val="bullet"/>
      <w:lvlText w:val=""/>
      <w:lvlJc w:val="left"/>
      <w:pPr>
        <w:ind w:left="4896" w:hanging="360"/>
      </w:pPr>
      <w:rPr>
        <w:rFonts w:ascii="Symbol" w:hAnsi="Symbol" w:hint="default"/>
      </w:rPr>
    </w:lvl>
    <w:lvl w:ilvl="7" w:tplc="04140003" w:tentative="1">
      <w:start w:val="1"/>
      <w:numFmt w:val="bullet"/>
      <w:lvlText w:val="o"/>
      <w:lvlJc w:val="left"/>
      <w:pPr>
        <w:ind w:left="5616" w:hanging="360"/>
      </w:pPr>
      <w:rPr>
        <w:rFonts w:ascii="Courier New" w:hAnsi="Courier New" w:cs="Courier New" w:hint="default"/>
      </w:rPr>
    </w:lvl>
    <w:lvl w:ilvl="8" w:tplc="04140005" w:tentative="1">
      <w:start w:val="1"/>
      <w:numFmt w:val="bullet"/>
      <w:lvlText w:val=""/>
      <w:lvlJc w:val="left"/>
      <w:pPr>
        <w:ind w:left="6336" w:hanging="360"/>
      </w:pPr>
      <w:rPr>
        <w:rFonts w:ascii="Wingdings" w:hAnsi="Wingdings" w:hint="default"/>
      </w:rPr>
    </w:lvl>
  </w:abstractNum>
  <w:abstractNum w:abstractNumId="10" w15:restartNumberingAfterBreak="0">
    <w:nsid w:val="31FD6A1B"/>
    <w:multiLevelType w:val="hybridMultilevel"/>
    <w:tmpl w:val="B2CA7FC8"/>
    <w:lvl w:ilvl="0" w:tplc="04140001">
      <w:start w:val="1"/>
      <w:numFmt w:val="bullet"/>
      <w:lvlText w:val=""/>
      <w:lvlJc w:val="left"/>
      <w:pPr>
        <w:ind w:left="927" w:hanging="360"/>
      </w:pPr>
      <w:rPr>
        <w:rFonts w:ascii="Symbol" w:hAnsi="Symbol"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3"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4" w15:restartNumberingAfterBreak="0">
    <w:nsid w:val="44291011"/>
    <w:multiLevelType w:val="multilevel"/>
    <w:tmpl w:val="025A750A"/>
    <w:lvl w:ilvl="0">
      <w:start w:val="1"/>
      <w:numFmt w:val="decimal"/>
      <w:pStyle w:val="Overskrift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004"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44AE7878"/>
    <w:multiLevelType w:val="hybridMultilevel"/>
    <w:tmpl w:val="A832F398"/>
    <w:lvl w:ilvl="0" w:tplc="E4D09CBE">
      <w:start w:val="1"/>
      <w:numFmt w:val="bullet"/>
      <w:lvlText w:val=""/>
      <w:lvlJc w:val="left"/>
      <w:pPr>
        <w:tabs>
          <w:tab w:val="num" w:pos="1080"/>
        </w:tabs>
        <w:ind w:left="1080" w:hanging="360"/>
      </w:pPr>
      <w:rPr>
        <w:rFonts w:ascii="Symbol" w:hAnsi="Symbol" w:hint="default"/>
        <w:sz w:val="20"/>
      </w:rPr>
    </w:lvl>
    <w:lvl w:ilvl="1" w:tplc="A6128E7A">
      <w:start w:val="1"/>
      <w:numFmt w:val="bullet"/>
      <w:lvlText w:val=""/>
      <w:lvlJc w:val="left"/>
      <w:pPr>
        <w:tabs>
          <w:tab w:val="num" w:pos="1800"/>
        </w:tabs>
        <w:ind w:left="1800" w:hanging="360"/>
      </w:pPr>
      <w:rPr>
        <w:rFonts w:ascii="Symbol" w:hAnsi="Symbol" w:hint="default"/>
        <w:sz w:val="20"/>
      </w:rPr>
    </w:lvl>
    <w:lvl w:ilvl="2" w:tplc="47588F32">
      <w:start w:val="1"/>
      <w:numFmt w:val="bullet"/>
      <w:lvlText w:val=""/>
      <w:lvlJc w:val="left"/>
      <w:pPr>
        <w:tabs>
          <w:tab w:val="num" w:pos="2520"/>
        </w:tabs>
        <w:ind w:left="2520" w:hanging="360"/>
      </w:pPr>
      <w:rPr>
        <w:rFonts w:ascii="Symbol" w:hAnsi="Symbol" w:hint="default"/>
        <w:sz w:val="20"/>
      </w:rPr>
    </w:lvl>
    <w:lvl w:ilvl="3" w:tplc="DD92D142">
      <w:start w:val="1"/>
      <w:numFmt w:val="bullet"/>
      <w:lvlText w:val=""/>
      <w:lvlJc w:val="left"/>
      <w:pPr>
        <w:tabs>
          <w:tab w:val="num" w:pos="3240"/>
        </w:tabs>
        <w:ind w:left="3240" w:hanging="360"/>
      </w:pPr>
      <w:rPr>
        <w:rFonts w:ascii="Symbol" w:hAnsi="Symbol" w:hint="default"/>
        <w:sz w:val="20"/>
      </w:rPr>
    </w:lvl>
    <w:lvl w:ilvl="4" w:tplc="878EBB7A">
      <w:start w:val="1"/>
      <w:numFmt w:val="bullet"/>
      <w:lvlText w:val=""/>
      <w:lvlJc w:val="left"/>
      <w:pPr>
        <w:tabs>
          <w:tab w:val="num" w:pos="3960"/>
        </w:tabs>
        <w:ind w:left="3960" w:hanging="360"/>
      </w:pPr>
      <w:rPr>
        <w:rFonts w:ascii="Symbol" w:hAnsi="Symbol" w:hint="default"/>
        <w:sz w:val="20"/>
      </w:rPr>
    </w:lvl>
    <w:lvl w:ilvl="5" w:tplc="B8647270">
      <w:start w:val="1"/>
      <w:numFmt w:val="bullet"/>
      <w:lvlText w:val=""/>
      <w:lvlJc w:val="left"/>
      <w:pPr>
        <w:tabs>
          <w:tab w:val="num" w:pos="4680"/>
        </w:tabs>
        <w:ind w:left="4680" w:hanging="360"/>
      </w:pPr>
      <w:rPr>
        <w:rFonts w:ascii="Symbol" w:hAnsi="Symbol" w:hint="default"/>
        <w:sz w:val="20"/>
      </w:rPr>
    </w:lvl>
    <w:lvl w:ilvl="6" w:tplc="ABB0F2F6">
      <w:start w:val="1"/>
      <w:numFmt w:val="bullet"/>
      <w:lvlText w:val=""/>
      <w:lvlJc w:val="left"/>
      <w:pPr>
        <w:tabs>
          <w:tab w:val="num" w:pos="5400"/>
        </w:tabs>
        <w:ind w:left="5400" w:hanging="360"/>
      </w:pPr>
      <w:rPr>
        <w:rFonts w:ascii="Symbol" w:hAnsi="Symbol" w:hint="default"/>
        <w:sz w:val="20"/>
      </w:rPr>
    </w:lvl>
    <w:lvl w:ilvl="7" w:tplc="72386DBE">
      <w:start w:val="1"/>
      <w:numFmt w:val="bullet"/>
      <w:lvlText w:val=""/>
      <w:lvlJc w:val="left"/>
      <w:pPr>
        <w:tabs>
          <w:tab w:val="num" w:pos="6120"/>
        </w:tabs>
        <w:ind w:left="6120" w:hanging="360"/>
      </w:pPr>
      <w:rPr>
        <w:rFonts w:ascii="Symbol" w:hAnsi="Symbol" w:hint="default"/>
        <w:sz w:val="20"/>
      </w:rPr>
    </w:lvl>
    <w:lvl w:ilvl="8" w:tplc="7F6487A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45230D4B"/>
    <w:multiLevelType w:val="hybridMultilevel"/>
    <w:tmpl w:val="46988694"/>
    <w:lvl w:ilvl="0" w:tplc="35E29422">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47D32B61"/>
    <w:multiLevelType w:val="hybridMultilevel"/>
    <w:tmpl w:val="FBA45C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9D4057E"/>
    <w:multiLevelType w:val="hybridMultilevel"/>
    <w:tmpl w:val="56F428BA"/>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0" w15:restartNumberingAfterBreak="0">
    <w:nsid w:val="5E3E38E6"/>
    <w:multiLevelType w:val="hybridMultilevel"/>
    <w:tmpl w:val="21DEC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2" w15:restartNumberingAfterBreak="0">
    <w:nsid w:val="66BF025C"/>
    <w:multiLevelType w:val="multilevel"/>
    <w:tmpl w:val="83C2459E"/>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B793124"/>
    <w:multiLevelType w:val="hybridMultilevel"/>
    <w:tmpl w:val="FB9E5FD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47547261">
    <w:abstractNumId w:val="16"/>
  </w:num>
  <w:num w:numId="2" w16cid:durableId="476536972">
    <w:abstractNumId w:val="21"/>
  </w:num>
  <w:num w:numId="3" w16cid:durableId="1938097957">
    <w:abstractNumId w:val="14"/>
  </w:num>
  <w:num w:numId="4" w16cid:durableId="583153434">
    <w:abstractNumId w:val="0"/>
  </w:num>
  <w:num w:numId="5" w16cid:durableId="896236315">
    <w:abstractNumId w:val="22"/>
  </w:num>
  <w:num w:numId="6" w16cid:durableId="1812795329">
    <w:abstractNumId w:val="12"/>
  </w:num>
  <w:num w:numId="7" w16cid:durableId="568924840">
    <w:abstractNumId w:val="11"/>
  </w:num>
  <w:num w:numId="8" w16cid:durableId="1272005655">
    <w:abstractNumId w:val="3"/>
  </w:num>
  <w:num w:numId="9" w16cid:durableId="8725953">
    <w:abstractNumId w:val="24"/>
  </w:num>
  <w:num w:numId="10" w16cid:durableId="352346664">
    <w:abstractNumId w:val="7"/>
  </w:num>
  <w:num w:numId="11" w16cid:durableId="822040364">
    <w:abstractNumId w:val="18"/>
  </w:num>
  <w:num w:numId="12" w16cid:durableId="2007246313">
    <w:abstractNumId w:val="15"/>
  </w:num>
  <w:num w:numId="13" w16cid:durableId="21327244">
    <w:abstractNumId w:val="17"/>
  </w:num>
  <w:num w:numId="14" w16cid:durableId="1387559401">
    <w:abstractNumId w:val="20"/>
  </w:num>
  <w:num w:numId="15" w16cid:durableId="1130979024">
    <w:abstractNumId w:val="9"/>
  </w:num>
  <w:num w:numId="16" w16cid:durableId="174535188">
    <w:abstractNumId w:val="10"/>
  </w:num>
  <w:num w:numId="17" w16cid:durableId="317001253">
    <w:abstractNumId w:val="6"/>
  </w:num>
  <w:num w:numId="18" w16cid:durableId="69934470">
    <w:abstractNumId w:val="19"/>
  </w:num>
  <w:num w:numId="19" w16cid:durableId="2067759070">
    <w:abstractNumId w:val="13"/>
  </w:num>
  <w:num w:numId="20" w16cid:durableId="1724137580">
    <w:abstractNumId w:val="23"/>
  </w:num>
  <w:num w:numId="21" w16cid:durableId="2073035876">
    <w:abstractNumId w:val="2"/>
  </w:num>
  <w:num w:numId="22" w16cid:durableId="1099107805">
    <w:abstractNumId w:val="8"/>
  </w:num>
  <w:num w:numId="23" w16cid:durableId="1940869735">
    <w:abstractNumId w:val="1"/>
  </w:num>
  <w:num w:numId="24" w16cid:durableId="1755323673">
    <w:abstractNumId w:val="5"/>
  </w:num>
  <w:num w:numId="25" w16cid:durableId="118890727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08D5"/>
    <w:rsid w:val="0000129A"/>
    <w:rsid w:val="00002507"/>
    <w:rsid w:val="00004343"/>
    <w:rsid w:val="00005547"/>
    <w:rsid w:val="00013486"/>
    <w:rsid w:val="0001580C"/>
    <w:rsid w:val="00016C44"/>
    <w:rsid w:val="00024C3F"/>
    <w:rsid w:val="00026572"/>
    <w:rsid w:val="00030503"/>
    <w:rsid w:val="0003294C"/>
    <w:rsid w:val="00035F8C"/>
    <w:rsid w:val="00041028"/>
    <w:rsid w:val="00041935"/>
    <w:rsid w:val="00047359"/>
    <w:rsid w:val="0004783D"/>
    <w:rsid w:val="00050961"/>
    <w:rsid w:val="000639DE"/>
    <w:rsid w:val="000639F7"/>
    <w:rsid w:val="00063D83"/>
    <w:rsid w:val="0007129D"/>
    <w:rsid w:val="00074E64"/>
    <w:rsid w:val="00080A10"/>
    <w:rsid w:val="00081217"/>
    <w:rsid w:val="00084810"/>
    <w:rsid w:val="00085CFF"/>
    <w:rsid w:val="000869F5"/>
    <w:rsid w:val="00086D0F"/>
    <w:rsid w:val="000A5BBB"/>
    <w:rsid w:val="000B3F99"/>
    <w:rsid w:val="000C1644"/>
    <w:rsid w:val="000D1139"/>
    <w:rsid w:val="000E03D6"/>
    <w:rsid w:val="000F09CA"/>
    <w:rsid w:val="000F24ED"/>
    <w:rsid w:val="000F43A2"/>
    <w:rsid w:val="00101D1B"/>
    <w:rsid w:val="00103958"/>
    <w:rsid w:val="00103C56"/>
    <w:rsid w:val="00106B80"/>
    <w:rsid w:val="00107BFE"/>
    <w:rsid w:val="001117F1"/>
    <w:rsid w:val="00112441"/>
    <w:rsid w:val="00113783"/>
    <w:rsid w:val="00113894"/>
    <w:rsid w:val="0012084B"/>
    <w:rsid w:val="00122C2B"/>
    <w:rsid w:val="00132006"/>
    <w:rsid w:val="001355F6"/>
    <w:rsid w:val="001419C2"/>
    <w:rsid w:val="00142815"/>
    <w:rsid w:val="00151162"/>
    <w:rsid w:val="00152095"/>
    <w:rsid w:val="00152213"/>
    <w:rsid w:val="0015359F"/>
    <w:rsid w:val="00153696"/>
    <w:rsid w:val="00155A8F"/>
    <w:rsid w:val="00171201"/>
    <w:rsid w:val="00177F2E"/>
    <w:rsid w:val="001821BD"/>
    <w:rsid w:val="00182AAC"/>
    <w:rsid w:val="00196BCF"/>
    <w:rsid w:val="001A0148"/>
    <w:rsid w:val="001A2A42"/>
    <w:rsid w:val="001A2D49"/>
    <w:rsid w:val="001B0837"/>
    <w:rsid w:val="001B1C6A"/>
    <w:rsid w:val="001C1A61"/>
    <w:rsid w:val="001C1BFD"/>
    <w:rsid w:val="001C2930"/>
    <w:rsid w:val="001C5F32"/>
    <w:rsid w:val="001D12E9"/>
    <w:rsid w:val="001D1E7C"/>
    <w:rsid w:val="001D3844"/>
    <w:rsid w:val="001D53C6"/>
    <w:rsid w:val="001E0944"/>
    <w:rsid w:val="001E25D3"/>
    <w:rsid w:val="001E3936"/>
    <w:rsid w:val="001E3B5D"/>
    <w:rsid w:val="001F228C"/>
    <w:rsid w:val="001F2C74"/>
    <w:rsid w:val="001F4FEB"/>
    <w:rsid w:val="001F6D50"/>
    <w:rsid w:val="002008F7"/>
    <w:rsid w:val="002064C5"/>
    <w:rsid w:val="00222372"/>
    <w:rsid w:val="002223B2"/>
    <w:rsid w:val="00224EA6"/>
    <w:rsid w:val="002407B5"/>
    <w:rsid w:val="0026218A"/>
    <w:rsid w:val="00263495"/>
    <w:rsid w:val="00265894"/>
    <w:rsid w:val="00273F84"/>
    <w:rsid w:val="00290519"/>
    <w:rsid w:val="00292AAF"/>
    <w:rsid w:val="00293A60"/>
    <w:rsid w:val="00293C5B"/>
    <w:rsid w:val="002A3914"/>
    <w:rsid w:val="002A39EC"/>
    <w:rsid w:val="002A499D"/>
    <w:rsid w:val="002A63AB"/>
    <w:rsid w:val="002A7DD1"/>
    <w:rsid w:val="002A7FC9"/>
    <w:rsid w:val="002B0C53"/>
    <w:rsid w:val="002B3750"/>
    <w:rsid w:val="002B3FAD"/>
    <w:rsid w:val="002C51D9"/>
    <w:rsid w:val="002C7DDA"/>
    <w:rsid w:val="002D0973"/>
    <w:rsid w:val="002D105F"/>
    <w:rsid w:val="002D68E9"/>
    <w:rsid w:val="002F0ED6"/>
    <w:rsid w:val="002F3AA3"/>
    <w:rsid w:val="002F3D62"/>
    <w:rsid w:val="00301C7E"/>
    <w:rsid w:val="00332E52"/>
    <w:rsid w:val="00332E9F"/>
    <w:rsid w:val="00335C89"/>
    <w:rsid w:val="00336794"/>
    <w:rsid w:val="003402D0"/>
    <w:rsid w:val="00342045"/>
    <w:rsid w:val="00350AA9"/>
    <w:rsid w:val="0035297A"/>
    <w:rsid w:val="0035390B"/>
    <w:rsid w:val="00364C9E"/>
    <w:rsid w:val="00364D9A"/>
    <w:rsid w:val="00366A0F"/>
    <w:rsid w:val="00366BDA"/>
    <w:rsid w:val="00372D47"/>
    <w:rsid w:val="00373F7B"/>
    <w:rsid w:val="00377562"/>
    <w:rsid w:val="003813E3"/>
    <w:rsid w:val="00385448"/>
    <w:rsid w:val="0038776E"/>
    <w:rsid w:val="0039168D"/>
    <w:rsid w:val="00393FCC"/>
    <w:rsid w:val="003A3096"/>
    <w:rsid w:val="003A3FC2"/>
    <w:rsid w:val="003B1353"/>
    <w:rsid w:val="003B2CEA"/>
    <w:rsid w:val="003C3D41"/>
    <w:rsid w:val="003C484F"/>
    <w:rsid w:val="003C5480"/>
    <w:rsid w:val="003D1697"/>
    <w:rsid w:val="003D4860"/>
    <w:rsid w:val="003E1440"/>
    <w:rsid w:val="003E36B4"/>
    <w:rsid w:val="003E6723"/>
    <w:rsid w:val="003E6724"/>
    <w:rsid w:val="003E71F5"/>
    <w:rsid w:val="003F0455"/>
    <w:rsid w:val="003F2A99"/>
    <w:rsid w:val="003F2C73"/>
    <w:rsid w:val="003F39B6"/>
    <w:rsid w:val="003F7DE5"/>
    <w:rsid w:val="004004B3"/>
    <w:rsid w:val="004050D0"/>
    <w:rsid w:val="00407A4B"/>
    <w:rsid w:val="00411519"/>
    <w:rsid w:val="00412B6F"/>
    <w:rsid w:val="004200A1"/>
    <w:rsid w:val="00422883"/>
    <w:rsid w:val="00424BED"/>
    <w:rsid w:val="00433D39"/>
    <w:rsid w:val="00441090"/>
    <w:rsid w:val="004456F8"/>
    <w:rsid w:val="00446DB6"/>
    <w:rsid w:val="00450CC1"/>
    <w:rsid w:val="0045143B"/>
    <w:rsid w:val="00457A91"/>
    <w:rsid w:val="00457F19"/>
    <w:rsid w:val="004666DE"/>
    <w:rsid w:val="004723C1"/>
    <w:rsid w:val="00473AF7"/>
    <w:rsid w:val="00482E80"/>
    <w:rsid w:val="0048753C"/>
    <w:rsid w:val="004936D7"/>
    <w:rsid w:val="00493DB6"/>
    <w:rsid w:val="00495545"/>
    <w:rsid w:val="004A7357"/>
    <w:rsid w:val="004B32AD"/>
    <w:rsid w:val="004B5250"/>
    <w:rsid w:val="004D4C4C"/>
    <w:rsid w:val="004E3EE8"/>
    <w:rsid w:val="004E5A8D"/>
    <w:rsid w:val="00504358"/>
    <w:rsid w:val="005043AA"/>
    <w:rsid w:val="0051110B"/>
    <w:rsid w:val="00511D31"/>
    <w:rsid w:val="00514899"/>
    <w:rsid w:val="00522E7A"/>
    <w:rsid w:val="00523B21"/>
    <w:rsid w:val="0052537C"/>
    <w:rsid w:val="00526884"/>
    <w:rsid w:val="00527975"/>
    <w:rsid w:val="005350F7"/>
    <w:rsid w:val="00542584"/>
    <w:rsid w:val="005441E0"/>
    <w:rsid w:val="0054475E"/>
    <w:rsid w:val="00546F13"/>
    <w:rsid w:val="00550530"/>
    <w:rsid w:val="00551FD1"/>
    <w:rsid w:val="00553C42"/>
    <w:rsid w:val="00554583"/>
    <w:rsid w:val="00554F0F"/>
    <w:rsid w:val="00560FD1"/>
    <w:rsid w:val="00564113"/>
    <w:rsid w:val="00564281"/>
    <w:rsid w:val="005652E6"/>
    <w:rsid w:val="00567907"/>
    <w:rsid w:val="00573886"/>
    <w:rsid w:val="005857AD"/>
    <w:rsid w:val="00597300"/>
    <w:rsid w:val="005A6BAB"/>
    <w:rsid w:val="005A7F36"/>
    <w:rsid w:val="005B1D53"/>
    <w:rsid w:val="005B3729"/>
    <w:rsid w:val="005B3A2F"/>
    <w:rsid w:val="005B48DC"/>
    <w:rsid w:val="005D085F"/>
    <w:rsid w:val="005D08F7"/>
    <w:rsid w:val="005D0FFB"/>
    <w:rsid w:val="005D28E3"/>
    <w:rsid w:val="005D35A9"/>
    <w:rsid w:val="005D4FCA"/>
    <w:rsid w:val="005E3FF8"/>
    <w:rsid w:val="005E6DE4"/>
    <w:rsid w:val="005E75C9"/>
    <w:rsid w:val="005E7827"/>
    <w:rsid w:val="005F2230"/>
    <w:rsid w:val="005F5205"/>
    <w:rsid w:val="005F6F4A"/>
    <w:rsid w:val="00601701"/>
    <w:rsid w:val="006017BF"/>
    <w:rsid w:val="00601DB7"/>
    <w:rsid w:val="006020BA"/>
    <w:rsid w:val="00610313"/>
    <w:rsid w:val="00611058"/>
    <w:rsid w:val="006124D8"/>
    <w:rsid w:val="00616D65"/>
    <w:rsid w:val="006201C2"/>
    <w:rsid w:val="00621D73"/>
    <w:rsid w:val="00624CE4"/>
    <w:rsid w:val="00625A6D"/>
    <w:rsid w:val="00630219"/>
    <w:rsid w:val="00630413"/>
    <w:rsid w:val="0063155A"/>
    <w:rsid w:val="00634F1C"/>
    <w:rsid w:val="006419CC"/>
    <w:rsid w:val="00643ACF"/>
    <w:rsid w:val="00644A67"/>
    <w:rsid w:val="00650583"/>
    <w:rsid w:val="00653517"/>
    <w:rsid w:val="0066238C"/>
    <w:rsid w:val="006642E5"/>
    <w:rsid w:val="006650F6"/>
    <w:rsid w:val="00671851"/>
    <w:rsid w:val="006777AC"/>
    <w:rsid w:val="00683443"/>
    <w:rsid w:val="0068358B"/>
    <w:rsid w:val="006944E7"/>
    <w:rsid w:val="006953C5"/>
    <w:rsid w:val="006A269A"/>
    <w:rsid w:val="006A379E"/>
    <w:rsid w:val="006A42CC"/>
    <w:rsid w:val="006A6A99"/>
    <w:rsid w:val="006B4D8C"/>
    <w:rsid w:val="006B50D7"/>
    <w:rsid w:val="006B5E95"/>
    <w:rsid w:val="006B7646"/>
    <w:rsid w:val="006C27E8"/>
    <w:rsid w:val="006C3797"/>
    <w:rsid w:val="006C4A8C"/>
    <w:rsid w:val="006D1985"/>
    <w:rsid w:val="006D4502"/>
    <w:rsid w:val="006E00A1"/>
    <w:rsid w:val="006E3879"/>
    <w:rsid w:val="006E5EBA"/>
    <w:rsid w:val="006F3159"/>
    <w:rsid w:val="006F3E8F"/>
    <w:rsid w:val="00710314"/>
    <w:rsid w:val="007155FA"/>
    <w:rsid w:val="007163E0"/>
    <w:rsid w:val="00721565"/>
    <w:rsid w:val="0072230F"/>
    <w:rsid w:val="00723CE1"/>
    <w:rsid w:val="00726A2A"/>
    <w:rsid w:val="00730A8A"/>
    <w:rsid w:val="00744022"/>
    <w:rsid w:val="00746873"/>
    <w:rsid w:val="00750C6F"/>
    <w:rsid w:val="007602B1"/>
    <w:rsid w:val="00761E2D"/>
    <w:rsid w:val="00762749"/>
    <w:rsid w:val="00763890"/>
    <w:rsid w:val="00765E89"/>
    <w:rsid w:val="00766673"/>
    <w:rsid w:val="0077174A"/>
    <w:rsid w:val="0077621D"/>
    <w:rsid w:val="007772FE"/>
    <w:rsid w:val="007779FE"/>
    <w:rsid w:val="007965D8"/>
    <w:rsid w:val="00796771"/>
    <w:rsid w:val="007A6B1A"/>
    <w:rsid w:val="007B129D"/>
    <w:rsid w:val="007C111F"/>
    <w:rsid w:val="007C59F7"/>
    <w:rsid w:val="007C7F92"/>
    <w:rsid w:val="007D04BA"/>
    <w:rsid w:val="007D0CC4"/>
    <w:rsid w:val="007D42E0"/>
    <w:rsid w:val="007D5F98"/>
    <w:rsid w:val="007D73FF"/>
    <w:rsid w:val="007E0F98"/>
    <w:rsid w:val="007E28FA"/>
    <w:rsid w:val="007E3FED"/>
    <w:rsid w:val="007E42CA"/>
    <w:rsid w:val="007E6862"/>
    <w:rsid w:val="007F0B13"/>
    <w:rsid w:val="007F424B"/>
    <w:rsid w:val="007F4DE4"/>
    <w:rsid w:val="007F4F78"/>
    <w:rsid w:val="00810368"/>
    <w:rsid w:val="00814BAB"/>
    <w:rsid w:val="00814CD3"/>
    <w:rsid w:val="00815FB0"/>
    <w:rsid w:val="00816880"/>
    <w:rsid w:val="0081767F"/>
    <w:rsid w:val="008202A7"/>
    <w:rsid w:val="00830013"/>
    <w:rsid w:val="008307BA"/>
    <w:rsid w:val="0083217B"/>
    <w:rsid w:val="00832C01"/>
    <w:rsid w:val="00842B1C"/>
    <w:rsid w:val="00843614"/>
    <w:rsid w:val="00844964"/>
    <w:rsid w:val="00846577"/>
    <w:rsid w:val="00852C1C"/>
    <w:rsid w:val="008617D2"/>
    <w:rsid w:val="00864EC6"/>
    <w:rsid w:val="00877901"/>
    <w:rsid w:val="00882E7D"/>
    <w:rsid w:val="00883B8D"/>
    <w:rsid w:val="0088727C"/>
    <w:rsid w:val="00891B67"/>
    <w:rsid w:val="008961A2"/>
    <w:rsid w:val="008A6678"/>
    <w:rsid w:val="008B0338"/>
    <w:rsid w:val="008B482F"/>
    <w:rsid w:val="008C1EEF"/>
    <w:rsid w:val="008C22C2"/>
    <w:rsid w:val="008D1019"/>
    <w:rsid w:val="008D2986"/>
    <w:rsid w:val="008D3A0B"/>
    <w:rsid w:val="008D3C8B"/>
    <w:rsid w:val="008D548A"/>
    <w:rsid w:val="008D5C3A"/>
    <w:rsid w:val="008D7301"/>
    <w:rsid w:val="008D7B2C"/>
    <w:rsid w:val="008E2527"/>
    <w:rsid w:val="008E32D8"/>
    <w:rsid w:val="008E58AE"/>
    <w:rsid w:val="008E6200"/>
    <w:rsid w:val="008E6D0F"/>
    <w:rsid w:val="008E77EC"/>
    <w:rsid w:val="008F2520"/>
    <w:rsid w:val="008F3C41"/>
    <w:rsid w:val="008F5D20"/>
    <w:rsid w:val="00901669"/>
    <w:rsid w:val="0090200F"/>
    <w:rsid w:val="00921D2C"/>
    <w:rsid w:val="00921DEC"/>
    <w:rsid w:val="0093254D"/>
    <w:rsid w:val="00932EF3"/>
    <w:rsid w:val="00936D4C"/>
    <w:rsid w:val="009375A8"/>
    <w:rsid w:val="00950D30"/>
    <w:rsid w:val="0095315E"/>
    <w:rsid w:val="0095401F"/>
    <w:rsid w:val="00955C53"/>
    <w:rsid w:val="00955DA3"/>
    <w:rsid w:val="00956312"/>
    <w:rsid w:val="0096160B"/>
    <w:rsid w:val="00962294"/>
    <w:rsid w:val="009641BB"/>
    <w:rsid w:val="00986C59"/>
    <w:rsid w:val="0099100F"/>
    <w:rsid w:val="00992EB7"/>
    <w:rsid w:val="009A19C9"/>
    <w:rsid w:val="009A2053"/>
    <w:rsid w:val="009A39B6"/>
    <w:rsid w:val="009B2C8E"/>
    <w:rsid w:val="009B3834"/>
    <w:rsid w:val="009B644A"/>
    <w:rsid w:val="009B7AE5"/>
    <w:rsid w:val="009C0F57"/>
    <w:rsid w:val="009C29A6"/>
    <w:rsid w:val="009C2C11"/>
    <w:rsid w:val="009C51D0"/>
    <w:rsid w:val="009C63E1"/>
    <w:rsid w:val="009C64D1"/>
    <w:rsid w:val="009C653C"/>
    <w:rsid w:val="009C6A88"/>
    <w:rsid w:val="009D0D83"/>
    <w:rsid w:val="009D1825"/>
    <w:rsid w:val="009D2B86"/>
    <w:rsid w:val="009D2BF2"/>
    <w:rsid w:val="009E0200"/>
    <w:rsid w:val="009E2D12"/>
    <w:rsid w:val="009E6C24"/>
    <w:rsid w:val="009E6C80"/>
    <w:rsid w:val="009E7314"/>
    <w:rsid w:val="00A00B19"/>
    <w:rsid w:val="00A07619"/>
    <w:rsid w:val="00A174EA"/>
    <w:rsid w:val="00A17AA6"/>
    <w:rsid w:val="00A247A0"/>
    <w:rsid w:val="00A42310"/>
    <w:rsid w:val="00A43F4D"/>
    <w:rsid w:val="00A54654"/>
    <w:rsid w:val="00A60009"/>
    <w:rsid w:val="00A629A0"/>
    <w:rsid w:val="00A62CF7"/>
    <w:rsid w:val="00A708D3"/>
    <w:rsid w:val="00A7122A"/>
    <w:rsid w:val="00A749AA"/>
    <w:rsid w:val="00A757B5"/>
    <w:rsid w:val="00A76584"/>
    <w:rsid w:val="00A836BC"/>
    <w:rsid w:val="00A861AB"/>
    <w:rsid w:val="00A87302"/>
    <w:rsid w:val="00A87F71"/>
    <w:rsid w:val="00A91A0D"/>
    <w:rsid w:val="00A91CC0"/>
    <w:rsid w:val="00A947BD"/>
    <w:rsid w:val="00AA18EB"/>
    <w:rsid w:val="00AA245C"/>
    <w:rsid w:val="00AA61AC"/>
    <w:rsid w:val="00AA6966"/>
    <w:rsid w:val="00AB0F43"/>
    <w:rsid w:val="00AB1862"/>
    <w:rsid w:val="00AB67BC"/>
    <w:rsid w:val="00AB6C82"/>
    <w:rsid w:val="00AB6CCB"/>
    <w:rsid w:val="00AC2A05"/>
    <w:rsid w:val="00AC3560"/>
    <w:rsid w:val="00AC4138"/>
    <w:rsid w:val="00AC5A8D"/>
    <w:rsid w:val="00AC789E"/>
    <w:rsid w:val="00AD48C4"/>
    <w:rsid w:val="00AD6944"/>
    <w:rsid w:val="00AE5BF3"/>
    <w:rsid w:val="00AE7F27"/>
    <w:rsid w:val="00AF433C"/>
    <w:rsid w:val="00AF4343"/>
    <w:rsid w:val="00AF6312"/>
    <w:rsid w:val="00AF7791"/>
    <w:rsid w:val="00AF7FEE"/>
    <w:rsid w:val="00B0108B"/>
    <w:rsid w:val="00B01630"/>
    <w:rsid w:val="00B01C8D"/>
    <w:rsid w:val="00B05134"/>
    <w:rsid w:val="00B05FF1"/>
    <w:rsid w:val="00B165E0"/>
    <w:rsid w:val="00B16CB2"/>
    <w:rsid w:val="00B17D1D"/>
    <w:rsid w:val="00B22489"/>
    <w:rsid w:val="00B26B20"/>
    <w:rsid w:val="00B320C3"/>
    <w:rsid w:val="00B32750"/>
    <w:rsid w:val="00B3305E"/>
    <w:rsid w:val="00B4185A"/>
    <w:rsid w:val="00B43631"/>
    <w:rsid w:val="00B43C73"/>
    <w:rsid w:val="00B47CFA"/>
    <w:rsid w:val="00B50FB2"/>
    <w:rsid w:val="00B563AA"/>
    <w:rsid w:val="00B56618"/>
    <w:rsid w:val="00B62BB3"/>
    <w:rsid w:val="00B640AD"/>
    <w:rsid w:val="00B70BED"/>
    <w:rsid w:val="00B75B22"/>
    <w:rsid w:val="00B760A5"/>
    <w:rsid w:val="00B76874"/>
    <w:rsid w:val="00B77D5A"/>
    <w:rsid w:val="00B833CA"/>
    <w:rsid w:val="00B86C80"/>
    <w:rsid w:val="00B90FE8"/>
    <w:rsid w:val="00B97E6C"/>
    <w:rsid w:val="00BA08D6"/>
    <w:rsid w:val="00BA0E12"/>
    <w:rsid w:val="00BA4EF7"/>
    <w:rsid w:val="00BA77F6"/>
    <w:rsid w:val="00BB15EE"/>
    <w:rsid w:val="00BB17E3"/>
    <w:rsid w:val="00BC418C"/>
    <w:rsid w:val="00BD01B1"/>
    <w:rsid w:val="00BD23A0"/>
    <w:rsid w:val="00BD5DBF"/>
    <w:rsid w:val="00BE003C"/>
    <w:rsid w:val="00BE011B"/>
    <w:rsid w:val="00BE3A2A"/>
    <w:rsid w:val="00BE662E"/>
    <w:rsid w:val="00BF0AFC"/>
    <w:rsid w:val="00BF2585"/>
    <w:rsid w:val="00BF3759"/>
    <w:rsid w:val="00BF7602"/>
    <w:rsid w:val="00BF7A60"/>
    <w:rsid w:val="00C015B0"/>
    <w:rsid w:val="00C05F2C"/>
    <w:rsid w:val="00C0661F"/>
    <w:rsid w:val="00C12D79"/>
    <w:rsid w:val="00C140EF"/>
    <w:rsid w:val="00C14A09"/>
    <w:rsid w:val="00C156CA"/>
    <w:rsid w:val="00C23541"/>
    <w:rsid w:val="00C2368A"/>
    <w:rsid w:val="00C25682"/>
    <w:rsid w:val="00C36D0A"/>
    <w:rsid w:val="00C42B21"/>
    <w:rsid w:val="00C469DD"/>
    <w:rsid w:val="00C47792"/>
    <w:rsid w:val="00C55824"/>
    <w:rsid w:val="00C56FF3"/>
    <w:rsid w:val="00C60122"/>
    <w:rsid w:val="00C63345"/>
    <w:rsid w:val="00C656DA"/>
    <w:rsid w:val="00C65E0F"/>
    <w:rsid w:val="00C70306"/>
    <w:rsid w:val="00C7572D"/>
    <w:rsid w:val="00C848EA"/>
    <w:rsid w:val="00C84D57"/>
    <w:rsid w:val="00C90374"/>
    <w:rsid w:val="00C93F76"/>
    <w:rsid w:val="00C94013"/>
    <w:rsid w:val="00C96B98"/>
    <w:rsid w:val="00CB32D8"/>
    <w:rsid w:val="00CB37B2"/>
    <w:rsid w:val="00CB48F0"/>
    <w:rsid w:val="00CD749C"/>
    <w:rsid w:val="00CE4C66"/>
    <w:rsid w:val="00CE5AE9"/>
    <w:rsid w:val="00CE5BEF"/>
    <w:rsid w:val="00CF0712"/>
    <w:rsid w:val="00CF6ED0"/>
    <w:rsid w:val="00D008E4"/>
    <w:rsid w:val="00D03606"/>
    <w:rsid w:val="00D054FE"/>
    <w:rsid w:val="00D12347"/>
    <w:rsid w:val="00D123D5"/>
    <w:rsid w:val="00D127BE"/>
    <w:rsid w:val="00D12AC4"/>
    <w:rsid w:val="00D13F56"/>
    <w:rsid w:val="00D15995"/>
    <w:rsid w:val="00D15B0E"/>
    <w:rsid w:val="00D20241"/>
    <w:rsid w:val="00D2760F"/>
    <w:rsid w:val="00D31342"/>
    <w:rsid w:val="00D33D2D"/>
    <w:rsid w:val="00D356D9"/>
    <w:rsid w:val="00D4149D"/>
    <w:rsid w:val="00D424E0"/>
    <w:rsid w:val="00D430AB"/>
    <w:rsid w:val="00D451BE"/>
    <w:rsid w:val="00D45292"/>
    <w:rsid w:val="00D461E2"/>
    <w:rsid w:val="00D47BB1"/>
    <w:rsid w:val="00D51618"/>
    <w:rsid w:val="00D5743B"/>
    <w:rsid w:val="00D60C8B"/>
    <w:rsid w:val="00D6542C"/>
    <w:rsid w:val="00D721DA"/>
    <w:rsid w:val="00D72A3F"/>
    <w:rsid w:val="00D73457"/>
    <w:rsid w:val="00D73A5B"/>
    <w:rsid w:val="00D77F9F"/>
    <w:rsid w:val="00D81073"/>
    <w:rsid w:val="00D907A6"/>
    <w:rsid w:val="00D922B5"/>
    <w:rsid w:val="00DA4189"/>
    <w:rsid w:val="00DA5E76"/>
    <w:rsid w:val="00DB076B"/>
    <w:rsid w:val="00DB1A26"/>
    <w:rsid w:val="00DB287B"/>
    <w:rsid w:val="00DB3CD8"/>
    <w:rsid w:val="00DB41F2"/>
    <w:rsid w:val="00DB562C"/>
    <w:rsid w:val="00DB623B"/>
    <w:rsid w:val="00DC060F"/>
    <w:rsid w:val="00DC2C75"/>
    <w:rsid w:val="00DC396B"/>
    <w:rsid w:val="00DC45CA"/>
    <w:rsid w:val="00DD3344"/>
    <w:rsid w:val="00DD640D"/>
    <w:rsid w:val="00DE7431"/>
    <w:rsid w:val="00DF172D"/>
    <w:rsid w:val="00E02DC0"/>
    <w:rsid w:val="00E03C31"/>
    <w:rsid w:val="00E1583A"/>
    <w:rsid w:val="00E27002"/>
    <w:rsid w:val="00E279E6"/>
    <w:rsid w:val="00E30F80"/>
    <w:rsid w:val="00E33EAB"/>
    <w:rsid w:val="00E451D1"/>
    <w:rsid w:val="00E5049A"/>
    <w:rsid w:val="00E528D5"/>
    <w:rsid w:val="00E61FC4"/>
    <w:rsid w:val="00E62637"/>
    <w:rsid w:val="00E63534"/>
    <w:rsid w:val="00E72459"/>
    <w:rsid w:val="00E736DE"/>
    <w:rsid w:val="00E73A24"/>
    <w:rsid w:val="00E74EA9"/>
    <w:rsid w:val="00E74EE4"/>
    <w:rsid w:val="00E80862"/>
    <w:rsid w:val="00E83561"/>
    <w:rsid w:val="00E9041C"/>
    <w:rsid w:val="00E95372"/>
    <w:rsid w:val="00E9671A"/>
    <w:rsid w:val="00EA50DF"/>
    <w:rsid w:val="00EA550C"/>
    <w:rsid w:val="00EA6E2C"/>
    <w:rsid w:val="00EB14A4"/>
    <w:rsid w:val="00EB2628"/>
    <w:rsid w:val="00EB3617"/>
    <w:rsid w:val="00EB3A17"/>
    <w:rsid w:val="00EB4464"/>
    <w:rsid w:val="00EB7B56"/>
    <w:rsid w:val="00EB7E1D"/>
    <w:rsid w:val="00EC0067"/>
    <w:rsid w:val="00EC29AB"/>
    <w:rsid w:val="00EC3ECC"/>
    <w:rsid w:val="00ED1552"/>
    <w:rsid w:val="00ED7A79"/>
    <w:rsid w:val="00ED7D5D"/>
    <w:rsid w:val="00EE22F9"/>
    <w:rsid w:val="00EE233F"/>
    <w:rsid w:val="00EE6870"/>
    <w:rsid w:val="00EE7480"/>
    <w:rsid w:val="00EF7015"/>
    <w:rsid w:val="00F01F90"/>
    <w:rsid w:val="00F02741"/>
    <w:rsid w:val="00F040CF"/>
    <w:rsid w:val="00F1425C"/>
    <w:rsid w:val="00F152EC"/>
    <w:rsid w:val="00F17F5F"/>
    <w:rsid w:val="00F304DA"/>
    <w:rsid w:val="00F30D28"/>
    <w:rsid w:val="00F32805"/>
    <w:rsid w:val="00F343CF"/>
    <w:rsid w:val="00F346B0"/>
    <w:rsid w:val="00F41C90"/>
    <w:rsid w:val="00F4612E"/>
    <w:rsid w:val="00F606D6"/>
    <w:rsid w:val="00F60A6C"/>
    <w:rsid w:val="00F647DC"/>
    <w:rsid w:val="00F64BCD"/>
    <w:rsid w:val="00F670A5"/>
    <w:rsid w:val="00F82516"/>
    <w:rsid w:val="00F82BEF"/>
    <w:rsid w:val="00F86088"/>
    <w:rsid w:val="00F866E0"/>
    <w:rsid w:val="00F87A02"/>
    <w:rsid w:val="00F91F1F"/>
    <w:rsid w:val="00F950FF"/>
    <w:rsid w:val="00FA3C93"/>
    <w:rsid w:val="00FA457B"/>
    <w:rsid w:val="00FA4879"/>
    <w:rsid w:val="00FB2FF3"/>
    <w:rsid w:val="00FB6C15"/>
    <w:rsid w:val="00FB7916"/>
    <w:rsid w:val="00FC4FC5"/>
    <w:rsid w:val="00FD63B3"/>
    <w:rsid w:val="00FE0898"/>
    <w:rsid w:val="00FE16E7"/>
    <w:rsid w:val="00FE1E33"/>
    <w:rsid w:val="00FE7DA2"/>
    <w:rsid w:val="00FF1232"/>
    <w:rsid w:val="00FF203B"/>
    <w:rsid w:val="00FF37F4"/>
    <w:rsid w:val="09BFA99F"/>
    <w:rsid w:val="2CAD29B7"/>
    <w:rsid w:val="41D29A18"/>
    <w:rsid w:val="6A822E2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B6BEF"/>
  <w15:docId w15:val="{BC21DAE3-7FEC-4525-A581-585758A0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3"/>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B77D5A"/>
    <w:pPr>
      <w:keepNext/>
      <w:keepLines/>
      <w:numPr>
        <w:ilvl w:val="1"/>
        <w:numId w:val="3"/>
      </w:numPr>
      <w:spacing w:line="240" w:lineRule="auto"/>
      <w:outlineLvl w:val="1"/>
    </w:pPr>
    <w:rPr>
      <w:rFonts w:asciiTheme="majorHAnsi" w:eastAsiaTheme="majorEastAsia" w:hAnsiTheme="majorHAnsi" w:cstheme="majorBidi"/>
      <w:b/>
      <w:color w:val="000000" w:themeColor="text2"/>
      <w:szCs w:val="21"/>
      <w:lang w:val="en-US"/>
    </w:rPr>
  </w:style>
  <w:style w:type="paragraph" w:styleId="Overskrift3">
    <w:name w:val="heading 3"/>
    <w:basedOn w:val="Normal"/>
    <w:next w:val="Normal"/>
    <w:link w:val="Overskrift3Tegn"/>
    <w:unhideWhenUsed/>
    <w:qFormat/>
    <w:rsid w:val="00B77D5A"/>
    <w:pPr>
      <w:keepNext/>
      <w:keepLines/>
      <w:numPr>
        <w:ilvl w:val="2"/>
        <w:numId w:val="3"/>
      </w:numPr>
      <w:ind w:left="720"/>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B77D5A"/>
    <w:rPr>
      <w:rFonts w:asciiTheme="majorHAnsi" w:eastAsiaTheme="majorEastAsia" w:hAnsiTheme="majorHAnsi" w:cstheme="majorBidi"/>
      <w:b/>
      <w:color w:val="000000" w:themeColor="text2"/>
      <w:sz w:val="21"/>
      <w:szCs w:val="21"/>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4"/>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6"/>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5"/>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7"/>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C12D79"/>
    <w:rPr>
      <w:b/>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C12D79"/>
    <w:rPr>
      <w:b/>
      <w:sz w:val="21"/>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ildetekst">
    <w:name w:val="caption"/>
    <w:basedOn w:val="Normal"/>
    <w:next w:val="Normal"/>
    <w:qFormat/>
    <w:rsid w:val="00B4185A"/>
    <w:pPr>
      <w:spacing w:before="120" w:after="120" w:line="240" w:lineRule="auto"/>
    </w:pPr>
    <w:rPr>
      <w:rFonts w:ascii="Times New Roman" w:eastAsia="Times New Roman" w:hAnsi="Times New Roman" w:cs="Times New Roman"/>
      <w:b/>
      <w:bCs/>
      <w:sz w:val="20"/>
      <w:szCs w:val="20"/>
    </w:rPr>
  </w:style>
  <w:style w:type="paragraph" w:customStyle="1" w:styleId="Overskrift">
    <w:name w:val="Overskrift"/>
    <w:basedOn w:val="Overskrift1"/>
    <w:link w:val="OverskriftTegn"/>
    <w:qFormat/>
    <w:rsid w:val="00D5743B"/>
    <w:pPr>
      <w:keepLines w:val="0"/>
      <w:numPr>
        <w:numId w:val="0"/>
      </w:numPr>
      <w:spacing w:before="0" w:after="0" w:line="240" w:lineRule="auto"/>
      <w:ind w:left="432" w:hanging="432"/>
      <w:jc w:val="center"/>
    </w:pPr>
    <w:rPr>
      <w:rFonts w:eastAsia="Times New Roman" w:cs="Times New Roman"/>
      <w:szCs w:val="20"/>
      <w:lang w:eastAsia="nb-NO"/>
    </w:rPr>
  </w:style>
  <w:style w:type="character" w:customStyle="1" w:styleId="OverskriftTegn">
    <w:name w:val="Overskrift Tegn"/>
    <w:basedOn w:val="Overskrift1Tegn"/>
    <w:link w:val="Overskrift"/>
    <w:rsid w:val="00D5743B"/>
    <w:rPr>
      <w:rFonts w:ascii="Arial" w:eastAsia="Times New Roman" w:hAnsi="Arial" w:cs="Times New Roman"/>
      <w:b/>
      <w:color w:val="000000" w:themeColor="text2"/>
      <w:sz w:val="24"/>
      <w:szCs w:val="20"/>
      <w:lang w:eastAsia="nb-NO"/>
    </w:rPr>
  </w:style>
  <w:style w:type="character" w:customStyle="1" w:styleId="Tekst12pt">
    <w:name w:val="Tekst 12 pt"/>
    <w:uiPriority w:val="99"/>
    <w:rsid w:val="00BA77F6"/>
    <w:rPr>
      <w:rFonts w:ascii="Garamond" w:hAnsi="Garamond" w:cs="Garamond" w:hint="default"/>
      <w:color w:val="000000"/>
      <w:sz w:val="24"/>
      <w:szCs w:val="24"/>
    </w:rPr>
  </w:style>
  <w:style w:type="character" w:styleId="Ulstomtale">
    <w:name w:val="Unresolved Mention"/>
    <w:basedOn w:val="Standardskriftforavsnitt"/>
    <w:uiPriority w:val="99"/>
    <w:semiHidden/>
    <w:unhideWhenUsed/>
    <w:rsid w:val="00D907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90730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ljodirektoratet.no/ansvarsomrader/kjemikalier/reach/reach-kandidatlista-svhc-list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miljodirektoratet.no/ansvarsomrader/kjemikalier/prioritetslist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tatsbygg.no/kontak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ok.statsbygg.no/wp-content/uploads/2021/08/fullmakt_skatteetaten.pdf"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ljodirektoratet.no/ansvarsomrader/kjemikalier/reach/reach-kandidatlista-svhc-list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D51AA4-F5F6-4013-9485-B539ABF71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80FE9-69FF-4B94-A932-E56795C86D82}">
  <ds:schemaRefs>
    <ds:schemaRef ds:uri="http://schemas.openxmlformats.org/officeDocument/2006/bibliography"/>
  </ds:schemaRefs>
</ds:datastoreItem>
</file>

<file path=customXml/itemProps3.xml><?xml version="1.0" encoding="utf-8"?>
<ds:datastoreItem xmlns:ds="http://schemas.openxmlformats.org/officeDocument/2006/customXml" ds:itemID="{332C4CAC-D34A-4220-8818-3154D904ADC5}">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854AF157-E037-44B9-B7AA-4E787CAB12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32</Pages>
  <Words>11168</Words>
  <Characters>70251</Characters>
  <Application>Microsoft Office Word</Application>
  <DocSecurity>0</DocSecurity>
  <Lines>1596</Lines>
  <Paragraphs>701</Paragraphs>
  <ScaleCrop>false</ScaleCrop>
  <Company>Statsbygg</Company>
  <LinksUpToDate>false</LinksUpToDate>
  <CharactersWithSpaces>80718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Amdam, Vidar</cp:lastModifiedBy>
  <cp:revision>161</cp:revision>
  <cp:lastPrinted>2018-12-10T12:16:00Z</cp:lastPrinted>
  <dcterms:created xsi:type="dcterms:W3CDTF">2020-01-07T13:37:00Z</dcterms:created>
  <dcterms:modified xsi:type="dcterms:W3CDTF">2026-05-26T08:32:00Z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0" name="z478">
    <vt:lpwstr>44</vt:lpwstr>
  </property>
  <property fmtid="{D5CDD505-2E9C-101B-9397-08002B2CF9AE}" pid="131" name="Anskaffelseskategori">
    <vt:lpwstr>458;#Konkurransegrunnlag|7cf2bc49-c0f8-4d4e-bde7-5f76a5d2da55</vt:lpwstr>
  </property>
  <property fmtid="{D5CDD505-2E9C-101B-9397-08002B2CF9AE}" pid="132"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3" name="MediaServiceImageTags">
    <vt:lpwstr/>
  </property>
</Properties>
</file>